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03" w:rsidRPr="00912303" w:rsidRDefault="00912303" w:rsidP="00912303">
      <w:pPr>
        <w:spacing w:after="0" w:line="360" w:lineRule="auto"/>
        <w:rPr>
          <w:rFonts w:ascii="Arial" w:hAnsi="Arial" w:cs="Arial"/>
          <w:lang w:val="fr-FR"/>
        </w:rPr>
      </w:pPr>
    </w:p>
    <w:p w:rsidR="00912303" w:rsidRPr="00912303" w:rsidRDefault="00502CB9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DOSSIER DE CANDIDATURE 2018</w:t>
      </w:r>
    </w:p>
    <w:p w:rsidR="00912303" w:rsidRPr="00912303" w:rsidRDefault="00912303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 w:rsidRPr="00912303">
        <w:rPr>
          <w:rFonts w:ascii="Arial" w:hAnsi="Arial" w:cs="Arial"/>
          <w:lang w:val="fr-FR"/>
        </w:rPr>
        <w:t>A UNE BOURSE DE MOBILITE NATIONAL</w:t>
      </w:r>
      <w:r w:rsidR="00F97852">
        <w:rPr>
          <w:rFonts w:ascii="Arial" w:hAnsi="Arial" w:cs="Arial"/>
          <w:lang w:val="fr-FR"/>
        </w:rPr>
        <w:t>E</w:t>
      </w:r>
      <w:r w:rsidR="00075F3A">
        <w:rPr>
          <w:rFonts w:ascii="Arial" w:hAnsi="Arial" w:cs="Arial"/>
          <w:lang w:val="fr-FR"/>
        </w:rPr>
        <w:t xml:space="preserve"> </w:t>
      </w:r>
      <w:r w:rsidRPr="00912303">
        <w:rPr>
          <w:rFonts w:ascii="Arial" w:hAnsi="Arial" w:cs="Arial"/>
          <w:lang w:val="fr-FR"/>
        </w:rPr>
        <w:t>/</w:t>
      </w:r>
      <w:r w:rsidR="00075F3A">
        <w:rPr>
          <w:rFonts w:ascii="Arial" w:hAnsi="Arial" w:cs="Arial"/>
          <w:lang w:val="fr-FR"/>
        </w:rPr>
        <w:t xml:space="preserve"> </w:t>
      </w:r>
      <w:r w:rsidRPr="00912303">
        <w:rPr>
          <w:rFonts w:ascii="Arial" w:hAnsi="Arial" w:cs="Arial"/>
          <w:lang w:val="fr-FR"/>
        </w:rPr>
        <w:t>INTERNATIONAL</w:t>
      </w:r>
      <w:r w:rsidR="00F97852">
        <w:rPr>
          <w:rFonts w:ascii="Arial" w:hAnsi="Arial" w:cs="Arial"/>
          <w:lang w:val="fr-FR"/>
        </w:rPr>
        <w:t>E</w:t>
      </w:r>
    </w:p>
    <w:p w:rsidR="00912303" w:rsidRDefault="00912303" w:rsidP="00912303">
      <w:pPr>
        <w:spacing w:after="0" w:line="360" w:lineRule="auto"/>
        <w:jc w:val="center"/>
        <w:rPr>
          <w:rFonts w:ascii="Arial" w:hAnsi="Arial" w:cs="Arial"/>
          <w:lang w:val="fr-FR"/>
        </w:rPr>
      </w:pPr>
      <w:r w:rsidRPr="00912303">
        <w:rPr>
          <w:rFonts w:ascii="Arial" w:hAnsi="Arial" w:cs="Arial"/>
          <w:lang w:val="fr-FR"/>
        </w:rPr>
        <w:t>DE L’ECOLE DOCTORALE SCIENCES ECONOMIQUES</w:t>
      </w:r>
    </w:p>
    <w:p w:rsidR="00912303" w:rsidRPr="00912303" w:rsidRDefault="00912303" w:rsidP="00912303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:rsidR="00912303" w:rsidRPr="00F97852" w:rsidRDefault="00F97852" w:rsidP="00912303">
      <w:pPr>
        <w:rPr>
          <w:rFonts w:ascii="Arial" w:hAnsi="Arial" w:cs="Arial"/>
          <w:b/>
          <w:i/>
          <w:sz w:val="20"/>
          <w:lang w:val="fr-FR"/>
        </w:rPr>
      </w:pPr>
      <w:r w:rsidRPr="00F97852">
        <w:rPr>
          <w:rFonts w:ascii="Arial" w:hAnsi="Arial" w:cs="Arial"/>
          <w:b/>
          <w:i/>
          <w:sz w:val="20"/>
          <w:lang w:val="fr-FR"/>
        </w:rPr>
        <w:t xml:space="preserve">Les bourses </w:t>
      </w:r>
      <w:r w:rsidR="00C05812">
        <w:rPr>
          <w:rFonts w:ascii="Arial" w:hAnsi="Arial" w:cs="Arial"/>
          <w:b/>
          <w:i/>
          <w:sz w:val="20"/>
          <w:lang w:val="fr-FR"/>
        </w:rPr>
        <w:t>seront versées directement aux laboratoires et non aux doctorants.</w:t>
      </w: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12303" w:rsidRPr="00F31449" w:rsidTr="00F9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F93E9E" w:rsidP="00F93E9E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IDENTITE</w:t>
            </w:r>
          </w:p>
        </w:tc>
      </w:tr>
      <w:tr w:rsidR="00912303" w:rsidRPr="00F31449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F93E9E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</w:t>
            </w:r>
            <w:r w:rsidR="00912303" w:rsidRPr="005B4208">
              <w:rPr>
                <w:rFonts w:ascii="Arial" w:hAnsi="Arial" w:cs="Arial"/>
                <w:lang w:val="fr-FR"/>
              </w:rPr>
              <w:t xml:space="preserve"> : </w:t>
            </w:r>
          </w:p>
        </w:tc>
      </w:tr>
      <w:tr w:rsidR="00912303" w:rsidRPr="00F31449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Prénom :</w:t>
            </w:r>
          </w:p>
        </w:tc>
      </w:tr>
      <w:tr w:rsidR="00912303" w:rsidRPr="00912303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C05812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Email</w:t>
            </w:r>
            <w:r w:rsidR="00912303">
              <w:rPr>
                <w:rFonts w:ascii="Arial" w:hAnsi="Arial" w:cs="Arial"/>
                <w:lang w:val="fr-FR"/>
              </w:rPr>
              <w:t> :</w:t>
            </w:r>
            <w:bookmarkStart w:id="0" w:name="_GoBack"/>
            <w:bookmarkEnd w:id="0"/>
          </w:p>
        </w:tc>
      </w:tr>
      <w:tr w:rsidR="00912303" w:rsidRPr="00912303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Téléphone : </w:t>
            </w:r>
          </w:p>
        </w:tc>
      </w:tr>
    </w:tbl>
    <w:p w:rsidR="00912303" w:rsidRDefault="00912303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12303" w:rsidRPr="00F31449" w:rsidTr="00F9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F93E9E" w:rsidP="00F93E9E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LABORATOIRE DE RECHERCHE</w:t>
            </w:r>
          </w:p>
        </w:tc>
      </w:tr>
      <w:tr w:rsidR="00912303" w:rsidRPr="00F31449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Intitulé</w:t>
            </w:r>
            <w:r w:rsidRPr="005B4208"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912303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502CB9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Directeur/ directrice </w:t>
            </w:r>
            <w:r w:rsidR="00912303">
              <w:rPr>
                <w:rFonts w:ascii="Arial" w:hAnsi="Arial" w:cs="Arial"/>
                <w:lang w:val="fr-FR"/>
              </w:rPr>
              <w:t>de thèse</w:t>
            </w:r>
            <w:r w:rsidR="00912303" w:rsidRPr="005B4208"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912303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Co-encadrant</w:t>
            </w:r>
            <w:r w:rsidR="00502CB9">
              <w:rPr>
                <w:rFonts w:ascii="Arial" w:hAnsi="Arial" w:cs="Arial"/>
                <w:lang w:val="fr-FR"/>
              </w:rPr>
              <w:t>-e</w:t>
            </w:r>
            <w:r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912303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Titre de la thèse :   </w:t>
            </w:r>
          </w:p>
        </w:tc>
      </w:tr>
      <w:tr w:rsidR="00912303" w:rsidRPr="00912303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Cotutelle</w:t>
            </w:r>
            <w:r w:rsidRPr="005B4208">
              <w:rPr>
                <w:rFonts w:ascii="Arial" w:hAnsi="Arial" w:cs="Arial"/>
                <w:lang w:val="fr-FR"/>
              </w:rPr>
              <w:t> :</w:t>
            </w:r>
            <w:r>
              <w:rPr>
                <w:rFonts w:ascii="Arial" w:hAnsi="Arial" w:cs="Arial"/>
                <w:lang w:val="fr-FR"/>
              </w:rPr>
              <w:t xml:space="preserve">   Oui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    Non  </w:t>
            </w:r>
            <w:r>
              <w:rPr>
                <w:rFonts w:ascii="Arial" w:hAnsi="Arial" w:cs="Arial"/>
                <w:lang w:val="fr-FR"/>
              </w:rPr>
              <w:sym w:font="Wingdings" w:char="F071"/>
            </w:r>
            <w:r>
              <w:rPr>
                <w:rFonts w:ascii="Arial" w:hAnsi="Arial" w:cs="Arial"/>
                <w:lang w:val="fr-FR"/>
              </w:rPr>
              <w:t xml:space="preserve">  </w:t>
            </w:r>
          </w:p>
        </w:tc>
      </w:tr>
    </w:tbl>
    <w:p w:rsidR="00912303" w:rsidRDefault="00912303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9206"/>
      </w:tblGrid>
      <w:tr w:rsidR="00912303" w:rsidRPr="00F31449" w:rsidTr="00F9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446062" w:rsidP="00F93E9E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PROJET DE </w:t>
            </w:r>
            <w:r w:rsidR="00F93E9E">
              <w:rPr>
                <w:rFonts w:ascii="Arial" w:hAnsi="Arial" w:cs="Arial"/>
                <w:lang w:val="fr-FR"/>
              </w:rPr>
              <w:t>MOBILITE</w:t>
            </w:r>
          </w:p>
        </w:tc>
      </w:tr>
      <w:tr w:rsidR="00912303" w:rsidRPr="00446062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Titre du projet :</w:t>
            </w:r>
          </w:p>
        </w:tc>
      </w:tr>
      <w:tr w:rsidR="00446062" w:rsidRPr="00F97852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Descripti</w:t>
            </w:r>
            <w:r>
              <w:rPr>
                <w:rFonts w:ascii="Arial" w:hAnsi="Arial" w:cs="Arial"/>
                <w:lang w:val="fr-FR"/>
              </w:rPr>
              <w:t>on brève du projet de mobilité :</w:t>
            </w: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446062" w:rsidRPr="00446062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446062" w:rsidRPr="005B4208" w:rsidRDefault="00446062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Durée du séjour :</w:t>
            </w:r>
          </w:p>
        </w:tc>
      </w:tr>
      <w:tr w:rsidR="00912303" w:rsidRPr="00F97852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Date de début de séjour :</w:t>
            </w:r>
          </w:p>
        </w:tc>
      </w:tr>
      <w:tr w:rsidR="00912303" w:rsidRPr="00F97852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Date de fin de séjour :</w:t>
            </w:r>
          </w:p>
        </w:tc>
      </w:tr>
      <w:tr w:rsidR="00912303" w:rsidRPr="00F31449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>Lieu du séjour :</w:t>
            </w:r>
          </w:p>
        </w:tc>
      </w:tr>
      <w:tr w:rsidR="00912303" w:rsidRPr="00F31449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lastRenderedPageBreak/>
              <w:tab/>
            </w:r>
            <w:r w:rsidRPr="005B4208">
              <w:rPr>
                <w:rFonts w:ascii="Arial" w:hAnsi="Arial" w:cs="Arial"/>
                <w:lang w:val="fr-FR"/>
              </w:rPr>
              <w:tab/>
              <w:t>Pays:</w:t>
            </w:r>
          </w:p>
        </w:tc>
      </w:tr>
      <w:tr w:rsidR="00912303" w:rsidRPr="00F31449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ab/>
            </w:r>
            <w:r w:rsidRPr="005B4208">
              <w:rPr>
                <w:rFonts w:ascii="Arial" w:hAnsi="Arial" w:cs="Arial"/>
                <w:lang w:val="fr-FR"/>
              </w:rPr>
              <w:tab/>
              <w:t>Ville</w:t>
            </w:r>
            <w:r w:rsidR="00075F3A">
              <w:rPr>
                <w:rFonts w:ascii="Arial" w:hAnsi="Arial" w:cs="Arial"/>
                <w:lang w:val="fr-FR"/>
              </w:rPr>
              <w:t> :</w:t>
            </w:r>
          </w:p>
        </w:tc>
      </w:tr>
      <w:tr w:rsidR="00912303" w:rsidRPr="00F31449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912303" w:rsidRPr="005B4208" w:rsidRDefault="00912303" w:rsidP="00355F72">
            <w:pPr>
              <w:jc w:val="both"/>
              <w:rPr>
                <w:rFonts w:ascii="Arial" w:hAnsi="Arial" w:cs="Arial"/>
                <w:lang w:val="fr-FR"/>
              </w:rPr>
            </w:pPr>
            <w:r w:rsidRPr="005B4208">
              <w:rPr>
                <w:rFonts w:ascii="Arial" w:hAnsi="Arial" w:cs="Arial"/>
                <w:lang w:val="fr-FR"/>
              </w:rPr>
              <w:tab/>
            </w:r>
            <w:r w:rsidRPr="005B4208">
              <w:rPr>
                <w:rFonts w:ascii="Arial" w:hAnsi="Arial" w:cs="Arial"/>
                <w:lang w:val="fr-FR"/>
              </w:rPr>
              <w:tab/>
              <w:t>Université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/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Institution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/</w:t>
            </w:r>
            <w:r w:rsidR="00075F3A">
              <w:rPr>
                <w:rFonts w:ascii="Arial" w:hAnsi="Arial" w:cs="Arial"/>
                <w:lang w:val="fr-FR"/>
              </w:rPr>
              <w:t xml:space="preserve"> </w:t>
            </w:r>
            <w:r w:rsidRPr="005B4208">
              <w:rPr>
                <w:rFonts w:ascii="Arial" w:hAnsi="Arial" w:cs="Arial"/>
                <w:lang w:val="fr-FR"/>
              </w:rPr>
              <w:t>Entreprise</w:t>
            </w:r>
          </w:p>
        </w:tc>
      </w:tr>
      <w:tr w:rsidR="00075F3A" w:rsidRPr="00F97852" w:rsidTr="00F93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075F3A" w:rsidRPr="005B4208" w:rsidRDefault="00075F3A" w:rsidP="00355F7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 du (ou des) responsable(s) :</w:t>
            </w:r>
          </w:p>
        </w:tc>
      </w:tr>
      <w:tr w:rsidR="00075F3A" w:rsidRPr="00075F3A" w:rsidTr="00F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:rsidR="00075F3A" w:rsidRDefault="00075F3A" w:rsidP="00355F72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E mail</w:t>
            </w:r>
            <w:proofErr w:type="spellEnd"/>
            <w:r>
              <w:rPr>
                <w:rFonts w:ascii="Arial" w:hAnsi="Arial" w:cs="Arial"/>
                <w:lang w:val="fr-FR"/>
              </w:rPr>
              <w:t> :</w:t>
            </w:r>
          </w:p>
        </w:tc>
      </w:tr>
    </w:tbl>
    <w:p w:rsidR="00912303" w:rsidRDefault="00912303" w:rsidP="00912303">
      <w:pPr>
        <w:rPr>
          <w:rFonts w:ascii="Arial" w:hAnsi="Arial" w:cs="Arial"/>
          <w:lang w:val="fr-FR"/>
        </w:rPr>
      </w:pPr>
    </w:p>
    <w:p w:rsidR="00130341" w:rsidRDefault="00130341" w:rsidP="00912303">
      <w:pPr>
        <w:rPr>
          <w:rFonts w:ascii="Arial" w:hAnsi="Arial" w:cs="Arial"/>
          <w:lang w:val="fr-FR"/>
        </w:rPr>
      </w:pPr>
    </w:p>
    <w:tbl>
      <w:tblPr>
        <w:tblStyle w:val="Listeclaire-Accent5"/>
        <w:tblW w:w="0" w:type="auto"/>
        <w:tblLook w:val="04A0" w:firstRow="1" w:lastRow="0" w:firstColumn="1" w:lastColumn="0" w:noHBand="0" w:noVBand="1"/>
      </w:tblPr>
      <w:tblGrid>
        <w:gridCol w:w="4410"/>
        <w:gridCol w:w="4796"/>
      </w:tblGrid>
      <w:tr w:rsidR="00130341" w:rsidRPr="00F31449" w:rsidTr="00B5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2"/>
          </w:tcPr>
          <w:p w:rsidR="00130341" w:rsidRPr="005B4208" w:rsidRDefault="00446062" w:rsidP="00130341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FINANCEMENT</w:t>
            </w:r>
          </w:p>
        </w:tc>
      </w:tr>
      <w:tr w:rsidR="00130341" w:rsidRPr="00F93E9E" w:rsidTr="00B518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  <w:gridSpan w:val="2"/>
          </w:tcPr>
          <w:p w:rsidR="00446062" w:rsidRDefault="00446062" w:rsidP="0044606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Budget prévisionnel des dépenses :</w:t>
            </w:r>
          </w:p>
          <w:p w:rsidR="00130341" w:rsidRDefault="00130341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  <w:p w:rsidR="00446062" w:rsidRPr="00130341" w:rsidRDefault="00446062" w:rsidP="00130341">
            <w:pPr>
              <w:pStyle w:val="Paragraphedeliste"/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502CB9" w:rsidRPr="00F93E9E" w:rsidTr="00502C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tcBorders>
              <w:right w:val="single" w:sz="4" w:space="0" w:color="auto"/>
            </w:tcBorders>
          </w:tcPr>
          <w:p w:rsidR="00502CB9" w:rsidRDefault="00502CB9" w:rsidP="00446062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Participation du laboratoire :</w:t>
            </w:r>
          </w:p>
          <w:p w:rsidR="00502CB9" w:rsidRDefault="00502CB9" w:rsidP="00446062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502CB9" w:rsidRPr="005B4208" w:rsidRDefault="00502CB9" w:rsidP="00B51801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796" w:type="dxa"/>
            <w:tcBorders>
              <w:left w:val="single" w:sz="4" w:space="0" w:color="auto"/>
            </w:tcBorders>
          </w:tcPr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502CB9">
              <w:rPr>
                <w:rFonts w:ascii="Arial" w:hAnsi="Arial" w:cs="Arial"/>
                <w:b/>
                <w:lang w:val="fr-FR"/>
              </w:rPr>
              <w:t>Participation de l’ED</w:t>
            </w:r>
            <w:r>
              <w:rPr>
                <w:rFonts w:ascii="Arial" w:hAnsi="Arial" w:cs="Arial"/>
                <w:lang w:val="fr-FR"/>
              </w:rPr>
              <w:t> :</w:t>
            </w: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Default="00502C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</w:p>
          <w:p w:rsidR="00502CB9" w:rsidRPr="005B4208" w:rsidRDefault="00502CB9" w:rsidP="00502C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="00075F3A" w:rsidRDefault="00075F3A" w:rsidP="00912303">
      <w:pPr>
        <w:rPr>
          <w:rFonts w:ascii="Arial" w:hAnsi="Arial" w:cs="Arial"/>
          <w:lang w:val="fr-FR"/>
        </w:rPr>
      </w:pPr>
    </w:p>
    <w:p w:rsidR="00F97852" w:rsidRDefault="00F97852" w:rsidP="00912303">
      <w:pPr>
        <w:rPr>
          <w:rFonts w:ascii="Arial" w:hAnsi="Arial" w:cs="Arial"/>
          <w:lang w:val="fr-FR"/>
        </w:rPr>
      </w:pPr>
    </w:p>
    <w:p w:rsidR="00502CB9" w:rsidRDefault="00502CB9" w:rsidP="00502CB9">
      <w:pPr>
        <w:pStyle w:val="Paragraphedeliste"/>
        <w:numPr>
          <w:ilvl w:val="0"/>
          <w:numId w:val="3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Avis de la directrice ou du directeur de laboratoire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:rsidR="00502CB9" w:rsidRDefault="00502CB9" w:rsidP="00502CB9">
      <w:pPr>
        <w:ind w:left="12" w:firstLine="708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sym w:font="Wingdings" w:char="F071"/>
      </w:r>
      <w:r>
        <w:rPr>
          <w:rFonts w:ascii="Arial" w:hAnsi="Arial" w:cs="Arial"/>
          <w:lang w:val="fr-FR"/>
        </w:rPr>
        <w:t xml:space="preserve"> Favorable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sym w:font="Wingdings" w:char="F071"/>
      </w:r>
      <w:r w:rsidR="00F97852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Défavorable </w:t>
      </w:r>
    </w:p>
    <w:p w:rsidR="00F97852" w:rsidRDefault="00F97852" w:rsidP="00502CB9">
      <w:pPr>
        <w:ind w:left="12" w:firstLine="708"/>
        <w:rPr>
          <w:rFonts w:ascii="Arial" w:hAnsi="Arial" w:cs="Arial"/>
          <w:lang w:val="fr-FR"/>
        </w:rPr>
      </w:pPr>
    </w:p>
    <w:p w:rsidR="00502CB9" w:rsidRDefault="00502CB9" w:rsidP="00502CB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Signature : </w:t>
      </w:r>
    </w:p>
    <w:p w:rsidR="00502CB9" w:rsidRDefault="00502CB9" w:rsidP="00502CB9">
      <w:pPr>
        <w:rPr>
          <w:rFonts w:ascii="Arial" w:hAnsi="Arial" w:cs="Arial"/>
          <w:lang w:val="fr-FR"/>
        </w:rPr>
      </w:pPr>
    </w:p>
    <w:p w:rsidR="00F97852" w:rsidRDefault="00F97852" w:rsidP="00502CB9">
      <w:pPr>
        <w:rPr>
          <w:rFonts w:ascii="Arial" w:hAnsi="Arial" w:cs="Arial"/>
          <w:lang w:val="fr-FR"/>
        </w:rPr>
      </w:pPr>
    </w:p>
    <w:p w:rsidR="00F97852" w:rsidRDefault="00F97852" w:rsidP="00502CB9">
      <w:pPr>
        <w:rPr>
          <w:rFonts w:ascii="Arial" w:hAnsi="Arial" w:cs="Arial"/>
          <w:lang w:val="fr-FR"/>
        </w:rPr>
      </w:pPr>
    </w:p>
    <w:p w:rsidR="00502CB9" w:rsidRDefault="00502CB9" w:rsidP="00502CB9">
      <w:pPr>
        <w:rPr>
          <w:rFonts w:ascii="Arial" w:hAnsi="Arial" w:cs="Arial"/>
          <w:lang w:val="fr-FR"/>
        </w:rPr>
      </w:pPr>
    </w:p>
    <w:p w:rsidR="00502CB9" w:rsidRDefault="00502CB9" w:rsidP="00502CB9">
      <w:pPr>
        <w:rPr>
          <w:rFonts w:ascii="Arial" w:hAnsi="Arial" w:cs="Arial"/>
          <w:lang w:val="fr-FR"/>
        </w:rPr>
      </w:pPr>
    </w:p>
    <w:p w:rsidR="00F97852" w:rsidRDefault="00F97852" w:rsidP="00F97852">
      <w:pPr>
        <w:pStyle w:val="Paragraphedeliste"/>
        <w:rPr>
          <w:rFonts w:ascii="Arial" w:hAnsi="Arial" w:cs="Arial"/>
          <w:lang w:val="fr-FR"/>
        </w:rPr>
      </w:pPr>
    </w:p>
    <w:p w:rsidR="00502CB9" w:rsidRPr="00502CB9" w:rsidRDefault="00502CB9" w:rsidP="00502CB9">
      <w:pPr>
        <w:pStyle w:val="Paragraphedeliste"/>
        <w:numPr>
          <w:ilvl w:val="0"/>
          <w:numId w:val="3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Avis de la directrice de l’Ecole Doctorale :</w:t>
      </w:r>
    </w:p>
    <w:p w:rsidR="00502CB9" w:rsidRPr="00502CB9" w:rsidRDefault="00502CB9" w:rsidP="00502CB9">
      <w:pPr>
        <w:ind w:left="1416" w:firstLine="708"/>
        <w:rPr>
          <w:rFonts w:ascii="Arial" w:hAnsi="Arial" w:cs="Arial"/>
          <w:lang w:val="fr-FR"/>
        </w:rPr>
      </w:pPr>
      <w:r>
        <w:rPr>
          <w:lang w:val="fr-FR"/>
        </w:rPr>
        <w:sym w:font="Wingdings" w:char="F071"/>
      </w:r>
      <w:r w:rsidRPr="00502CB9">
        <w:rPr>
          <w:rFonts w:ascii="Arial" w:hAnsi="Arial" w:cs="Arial"/>
          <w:lang w:val="fr-FR"/>
        </w:rPr>
        <w:t xml:space="preserve"> Favorable </w:t>
      </w:r>
      <w:r w:rsidRPr="00502CB9">
        <w:rPr>
          <w:rFonts w:ascii="Arial" w:hAnsi="Arial" w:cs="Arial"/>
          <w:lang w:val="fr-FR"/>
        </w:rPr>
        <w:tab/>
      </w:r>
      <w:r w:rsidRPr="00502CB9">
        <w:rPr>
          <w:rFonts w:ascii="Arial" w:hAnsi="Arial" w:cs="Arial"/>
          <w:lang w:val="fr-FR"/>
        </w:rPr>
        <w:tab/>
      </w:r>
      <w:r w:rsidRPr="00502CB9">
        <w:rPr>
          <w:rFonts w:ascii="Arial" w:hAnsi="Arial" w:cs="Arial"/>
          <w:lang w:val="fr-FR"/>
        </w:rPr>
        <w:tab/>
      </w:r>
      <w:r w:rsidRPr="00502CB9">
        <w:rPr>
          <w:rFonts w:ascii="Arial" w:hAnsi="Arial" w:cs="Arial"/>
          <w:lang w:val="fr-FR"/>
        </w:rPr>
        <w:tab/>
      </w:r>
      <w:r w:rsidRPr="00502CB9">
        <w:rPr>
          <w:rFonts w:ascii="Arial" w:hAnsi="Arial" w:cs="Arial"/>
          <w:lang w:val="fr-FR"/>
        </w:rPr>
        <w:tab/>
      </w:r>
      <w:r>
        <w:rPr>
          <w:lang w:val="fr-FR"/>
        </w:rPr>
        <w:sym w:font="Wingdings" w:char="F071"/>
      </w:r>
      <w:r w:rsidR="00F97852">
        <w:rPr>
          <w:lang w:val="fr-FR"/>
        </w:rPr>
        <w:t xml:space="preserve"> </w:t>
      </w:r>
      <w:r w:rsidRPr="00502CB9">
        <w:rPr>
          <w:rFonts w:ascii="Arial" w:hAnsi="Arial" w:cs="Arial"/>
          <w:lang w:val="fr-FR"/>
        </w:rPr>
        <w:t xml:space="preserve">Défavorable </w:t>
      </w:r>
    </w:p>
    <w:p w:rsidR="00502CB9" w:rsidRDefault="00502CB9" w:rsidP="00502CB9">
      <w:pPr>
        <w:rPr>
          <w:rFonts w:ascii="Arial" w:hAnsi="Arial" w:cs="Arial"/>
          <w:lang w:val="fr-FR"/>
        </w:rPr>
      </w:pPr>
    </w:p>
    <w:p w:rsidR="00502CB9" w:rsidRPr="00502CB9" w:rsidRDefault="00502CB9" w:rsidP="00502CB9">
      <w:pPr>
        <w:rPr>
          <w:rFonts w:ascii="Arial" w:hAnsi="Arial" w:cs="Arial"/>
          <w:lang w:val="fr-FR"/>
        </w:rPr>
      </w:pPr>
      <w:r w:rsidRPr="00502CB9">
        <w:rPr>
          <w:rFonts w:ascii="Arial" w:hAnsi="Arial" w:cs="Arial"/>
          <w:lang w:val="fr-FR"/>
        </w:rPr>
        <w:t xml:space="preserve">Signature : </w:t>
      </w:r>
    </w:p>
    <w:p w:rsidR="00502CB9" w:rsidRPr="00502CB9" w:rsidRDefault="00502CB9" w:rsidP="00502CB9">
      <w:pPr>
        <w:pStyle w:val="Paragraphedeliste"/>
        <w:rPr>
          <w:rFonts w:ascii="Arial" w:hAnsi="Arial" w:cs="Arial"/>
          <w:lang w:val="fr-FR"/>
        </w:rPr>
      </w:pPr>
    </w:p>
    <w:p w:rsidR="00502CB9" w:rsidRPr="00502CB9" w:rsidRDefault="00502CB9" w:rsidP="00502CB9">
      <w:pPr>
        <w:rPr>
          <w:rFonts w:ascii="Arial" w:hAnsi="Arial" w:cs="Arial"/>
          <w:lang w:val="fr-FR"/>
        </w:rPr>
      </w:pPr>
    </w:p>
    <w:p w:rsidR="00502CB9" w:rsidRPr="00502CB9" w:rsidRDefault="00502CB9" w:rsidP="00502CB9">
      <w:pPr>
        <w:rPr>
          <w:rFonts w:ascii="Arial" w:hAnsi="Arial" w:cs="Arial"/>
          <w:lang w:val="fr-FR"/>
        </w:rPr>
      </w:pPr>
    </w:p>
    <w:p w:rsidR="00075F3A" w:rsidRDefault="00075F3A" w:rsidP="00502C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="Arial" w:hAnsi="Arial" w:cs="Arial"/>
          <w:lang w:val="fr-FR"/>
        </w:rPr>
      </w:pPr>
    </w:p>
    <w:p w:rsidR="00075F3A" w:rsidRPr="00F8713E" w:rsidRDefault="00446062" w:rsidP="00502C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u w:val="single"/>
          <w:lang w:val="fr-FR"/>
        </w:rPr>
        <w:t xml:space="preserve">Lister ici les pièces jointes à ce </w:t>
      </w:r>
      <w:r w:rsidR="00075F3A" w:rsidRPr="00F8713E">
        <w:rPr>
          <w:rFonts w:ascii="Arial" w:hAnsi="Arial" w:cs="Arial"/>
          <w:u w:val="single"/>
          <w:lang w:val="fr-FR"/>
        </w:rPr>
        <w:t>dossier de candidature</w:t>
      </w:r>
    </w:p>
    <w:p w:rsidR="00F8713E" w:rsidRDefault="00F8713E" w:rsidP="00502C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FR"/>
        </w:rPr>
      </w:pPr>
    </w:p>
    <w:p w:rsidR="00F8713E" w:rsidRDefault="00F8713E" w:rsidP="00502C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  <w:r w:rsidR="00446062">
        <w:rPr>
          <w:rFonts w:ascii="Arial" w:hAnsi="Arial" w:cs="Arial"/>
          <w:lang w:val="fr-FR"/>
        </w:rPr>
        <w:t>Exemples : Programmes pour conférence ou Ecole d’été, lettre du laboratoire d’accueil pour des séjours de recherche….</w:t>
      </w:r>
    </w:p>
    <w:p w:rsidR="00075F3A" w:rsidRPr="00912303" w:rsidRDefault="00075F3A" w:rsidP="00502C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lang w:val="fr-FR"/>
        </w:rPr>
      </w:pPr>
    </w:p>
    <w:sectPr w:rsidR="00075F3A" w:rsidRPr="00912303" w:rsidSect="00502CB9">
      <w:headerReference w:type="default" r:id="rId8"/>
      <w:footerReference w:type="default" r:id="rId9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9B" w:rsidRDefault="00FC469B" w:rsidP="00912303">
      <w:pPr>
        <w:spacing w:after="0"/>
      </w:pPr>
      <w:r>
        <w:separator/>
      </w:r>
    </w:p>
  </w:endnote>
  <w:endnote w:type="continuationSeparator" w:id="0">
    <w:p w:rsidR="00FC469B" w:rsidRDefault="00FC469B" w:rsidP="00912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131107"/>
      <w:docPartObj>
        <w:docPartGallery w:val="Page Numbers (Bottom of Page)"/>
        <w:docPartUnique/>
      </w:docPartObj>
    </w:sdtPr>
    <w:sdtEndPr/>
    <w:sdtContent>
      <w:p w:rsidR="00912303" w:rsidRDefault="00912303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A4E8B2" wp14:editId="7F7FB12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303" w:rsidRDefault="0091230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C05812" w:rsidRPr="00C05812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912303" w:rsidRDefault="0091230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05812" w:rsidRPr="00C05812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9B" w:rsidRDefault="00FC469B" w:rsidP="00912303">
      <w:pPr>
        <w:spacing w:after="0"/>
      </w:pPr>
      <w:r>
        <w:separator/>
      </w:r>
    </w:p>
  </w:footnote>
  <w:footnote w:type="continuationSeparator" w:id="0">
    <w:p w:rsidR="00FC469B" w:rsidRDefault="00FC469B" w:rsidP="00912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03" w:rsidRDefault="00502CB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273B517C" wp14:editId="29B1C7CF">
          <wp:simplePos x="0" y="0"/>
          <wp:positionH relativeFrom="column">
            <wp:posOffset>4300855</wp:posOffset>
          </wp:positionH>
          <wp:positionV relativeFrom="paragraph">
            <wp:posOffset>-287655</wp:posOffset>
          </wp:positionV>
          <wp:extent cx="1857375" cy="704850"/>
          <wp:effectExtent l="0" t="0" r="9525" b="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303">
      <w:rPr>
        <w:noProof/>
        <w:lang w:val="fr-FR" w:eastAsia="fr-FR"/>
      </w:rPr>
      <w:drawing>
        <wp:inline distT="0" distB="0" distL="0" distR="0" wp14:anchorId="244B07CC" wp14:editId="6D76EE67">
          <wp:extent cx="2596515" cy="422910"/>
          <wp:effectExtent l="0" t="0" r="0" b="0"/>
          <wp:docPr id="1" name="Image 1" descr="https://www.adum.fr/logos/comueU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s://www.adum.fr/logos/comueUG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8CC"/>
    <w:multiLevelType w:val="hybridMultilevel"/>
    <w:tmpl w:val="6CE4C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459EE"/>
    <w:multiLevelType w:val="hybridMultilevel"/>
    <w:tmpl w:val="70FC011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92B1653"/>
    <w:multiLevelType w:val="hybridMultilevel"/>
    <w:tmpl w:val="D5DE5718"/>
    <w:lvl w:ilvl="0" w:tplc="9BBE56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67"/>
    <w:rsid w:val="00075F3A"/>
    <w:rsid w:val="00130341"/>
    <w:rsid w:val="002F280D"/>
    <w:rsid w:val="00446062"/>
    <w:rsid w:val="00502CB9"/>
    <w:rsid w:val="00912303"/>
    <w:rsid w:val="00AF4067"/>
    <w:rsid w:val="00C05812"/>
    <w:rsid w:val="00CF6127"/>
    <w:rsid w:val="00D135B0"/>
    <w:rsid w:val="00D14B88"/>
    <w:rsid w:val="00F8713E"/>
    <w:rsid w:val="00F93E9E"/>
    <w:rsid w:val="00F97852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03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1230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3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303"/>
    <w:rPr>
      <w:rFonts w:ascii="Tahoma" w:eastAsiaTheme="minorEastAsia" w:hAnsi="Tahoma" w:cs="Tahoma"/>
      <w:sz w:val="16"/>
      <w:szCs w:val="16"/>
      <w:lang w:val="en-US" w:eastAsia="ja-JP"/>
    </w:rPr>
  </w:style>
  <w:style w:type="table" w:styleId="Listeclaire-Accent5">
    <w:name w:val="Light List Accent 5"/>
    <w:basedOn w:val="TableauNormal"/>
    <w:uiPriority w:val="61"/>
    <w:rsid w:val="00F93E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1303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13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03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12303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9123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12303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3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303"/>
    <w:rPr>
      <w:rFonts w:ascii="Tahoma" w:eastAsiaTheme="minorEastAsia" w:hAnsi="Tahoma" w:cs="Tahoma"/>
      <w:sz w:val="16"/>
      <w:szCs w:val="16"/>
      <w:lang w:val="en-US" w:eastAsia="ja-JP"/>
    </w:rPr>
  </w:style>
  <w:style w:type="table" w:styleId="Listeclaire-Accent5">
    <w:name w:val="Light List Accent 5"/>
    <w:basedOn w:val="TableauNormal"/>
    <w:uiPriority w:val="61"/>
    <w:rsid w:val="00F93E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1303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13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BEN JAMAA</dc:creator>
  <cp:lastModifiedBy>AMEL BEN JAMAA</cp:lastModifiedBy>
  <cp:revision>5</cp:revision>
  <dcterms:created xsi:type="dcterms:W3CDTF">2017-09-18T08:02:00Z</dcterms:created>
  <dcterms:modified xsi:type="dcterms:W3CDTF">2018-01-29T13:48:00Z</dcterms:modified>
</cp:coreProperties>
</file>