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0272" w14:textId="7DB734D2" w:rsidR="00755284" w:rsidRPr="00916439" w:rsidRDefault="00755284" w:rsidP="00755284">
      <w:pPr>
        <w:tabs>
          <w:tab w:val="left" w:pos="5670"/>
        </w:tabs>
        <w:rPr>
          <w:b/>
          <w:sz w:val="22"/>
          <w:szCs w:val="22"/>
        </w:rPr>
      </w:pPr>
      <w:bookmarkStart w:id="0" w:name="OLE_LINK3"/>
      <w:bookmarkStart w:id="1" w:name="_GoBack"/>
      <w:bookmarkEnd w:id="1"/>
    </w:p>
    <w:p w14:paraId="65C87207" w14:textId="66C8220F" w:rsidR="00757F3E" w:rsidRPr="00916439" w:rsidRDefault="00916439" w:rsidP="00757F3E">
      <w:pPr>
        <w:ind w:right="-879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Avenant n</w:t>
      </w:r>
      <w:r w:rsidRPr="00916439">
        <w:rPr>
          <w:b/>
          <w:sz w:val="28"/>
          <w:szCs w:val="40"/>
          <w:vertAlign w:val="superscript"/>
        </w:rPr>
        <w:t>o</w:t>
      </w:r>
      <w:r w:rsidR="00C27F84" w:rsidRPr="00916439">
        <w:rPr>
          <w:b/>
          <w:sz w:val="28"/>
          <w:szCs w:val="40"/>
          <w:highlight w:val="yellow"/>
        </w:rPr>
        <w:t>XX</w:t>
      </w:r>
    </w:p>
    <w:p w14:paraId="55CB7685" w14:textId="77777777" w:rsidR="00757F3E" w:rsidRPr="00916439" w:rsidRDefault="00757F3E" w:rsidP="00757F3E">
      <w:pPr>
        <w:ind w:right="-879"/>
        <w:jc w:val="center"/>
        <w:rPr>
          <w:b/>
          <w:sz w:val="28"/>
          <w:szCs w:val="40"/>
        </w:rPr>
      </w:pPr>
      <w:r w:rsidRPr="00916439">
        <w:rPr>
          <w:b/>
          <w:sz w:val="28"/>
          <w:szCs w:val="40"/>
        </w:rPr>
        <w:t>à la Convention de Cotutelle de thèse</w:t>
      </w:r>
    </w:p>
    <w:p w14:paraId="798EAF71" w14:textId="5CCF185A" w:rsidR="00757F3E" w:rsidRPr="00916439" w:rsidRDefault="00757F3E" w:rsidP="00757F3E">
      <w:pPr>
        <w:ind w:right="-879"/>
        <w:jc w:val="center"/>
        <w:rPr>
          <w:b/>
          <w:i/>
          <w:sz w:val="28"/>
          <w:szCs w:val="40"/>
        </w:rPr>
      </w:pPr>
      <w:r w:rsidRPr="00916439">
        <w:rPr>
          <w:b/>
          <w:sz w:val="28"/>
          <w:szCs w:val="40"/>
        </w:rPr>
        <w:t xml:space="preserve">signée le </w:t>
      </w:r>
      <w:r w:rsidR="00916439" w:rsidRPr="00916439">
        <w:rPr>
          <w:b/>
          <w:sz w:val="28"/>
          <w:szCs w:val="40"/>
          <w:highlight w:val="yellow"/>
        </w:rPr>
        <w:t>date</w:t>
      </w:r>
      <w:r w:rsidR="00C445EA" w:rsidRPr="00916439">
        <w:rPr>
          <w:b/>
          <w:sz w:val="28"/>
          <w:szCs w:val="40"/>
        </w:rPr>
        <w:t xml:space="preserve"> </w:t>
      </w:r>
      <w:r w:rsidRPr="00916439">
        <w:rPr>
          <w:b/>
          <w:sz w:val="28"/>
          <w:szCs w:val="40"/>
        </w:rPr>
        <w:t xml:space="preserve">de </w:t>
      </w:r>
      <w:r w:rsidR="00C445EA" w:rsidRPr="00916439">
        <w:rPr>
          <w:b/>
          <w:sz w:val="28"/>
          <w:szCs w:val="40"/>
          <w:highlight w:val="yellow"/>
        </w:rPr>
        <w:t>nom/</w:t>
      </w:r>
      <w:r w:rsidR="00C27F84" w:rsidRPr="00916439">
        <w:rPr>
          <w:b/>
          <w:sz w:val="28"/>
          <w:szCs w:val="40"/>
          <w:highlight w:val="yellow"/>
        </w:rPr>
        <w:t>prénom du doctorant</w:t>
      </w:r>
    </w:p>
    <w:p w14:paraId="44B17046" w14:textId="5A897132" w:rsidR="00755284" w:rsidRPr="00916439" w:rsidRDefault="00755284" w:rsidP="00755284">
      <w:pPr>
        <w:ind w:right="-879"/>
        <w:jc w:val="center"/>
        <w:rPr>
          <w:b/>
          <w:i/>
          <w:sz w:val="28"/>
          <w:szCs w:val="22"/>
        </w:rPr>
      </w:pPr>
    </w:p>
    <w:p w14:paraId="662CF7C2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  <w:rPr>
          <w:b/>
          <w:sz w:val="28"/>
          <w:szCs w:val="22"/>
        </w:rPr>
      </w:pPr>
    </w:p>
    <w:p w14:paraId="681893AE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  <w:rPr>
          <w:sz w:val="22"/>
          <w:szCs w:val="22"/>
        </w:rPr>
      </w:pPr>
    </w:p>
    <w:p w14:paraId="11E66DFA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  <w:r w:rsidRPr="00916439">
        <w:t>En application des textes suivants :</w:t>
      </w:r>
    </w:p>
    <w:p w14:paraId="5015DBA6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</w:p>
    <w:p w14:paraId="3AAF1417" w14:textId="79CF3D73" w:rsidR="00755284" w:rsidRPr="00916439" w:rsidRDefault="00255132" w:rsidP="00916439">
      <w:pPr>
        <w:pStyle w:val="Paragraphedeliste"/>
        <w:numPr>
          <w:ilvl w:val="0"/>
          <w:numId w:val="16"/>
        </w:numPr>
        <w:jc w:val="both"/>
      </w:pPr>
      <w:r w:rsidRPr="00916439">
        <w:t xml:space="preserve">L’arrêté du </w:t>
      </w:r>
      <w:r w:rsidR="00161FA3" w:rsidRPr="00916439">
        <w:t>25</w:t>
      </w:r>
      <w:r w:rsidRPr="00916439">
        <w:t xml:space="preserve"> mai 2016 fixant le cadre national de la formation et les modalités conduisant à la délivrance du diplôme national de doctorant</w:t>
      </w:r>
      <w:r w:rsidR="0084168D" w:rsidRPr="00916439">
        <w:t xml:space="preserve">, pour la </w:t>
      </w:r>
      <w:r w:rsidR="00916439">
        <w:t>France</w:t>
      </w:r>
      <w:r w:rsidR="0084168D" w:rsidRPr="00916439">
        <w:t>,</w:t>
      </w:r>
      <w:r w:rsidRPr="00916439">
        <w:tab/>
      </w:r>
    </w:p>
    <w:p w14:paraId="69A2985C" w14:textId="6398D374" w:rsidR="00755284" w:rsidRPr="00916439" w:rsidRDefault="00916439" w:rsidP="00755284">
      <w:pPr>
        <w:tabs>
          <w:tab w:val="left" w:pos="540"/>
          <w:tab w:val="left" w:pos="900"/>
        </w:tabs>
        <w:jc w:val="both"/>
      </w:pPr>
      <w:r w:rsidRPr="00916439">
        <w:t>E</w:t>
      </w:r>
      <w:r w:rsidR="0084168D" w:rsidRPr="00916439">
        <w:t>t</w:t>
      </w:r>
    </w:p>
    <w:p w14:paraId="7FB542AD" w14:textId="2D16C65B" w:rsidR="00755284" w:rsidRPr="00916439" w:rsidRDefault="0084168D" w:rsidP="00916439">
      <w:pPr>
        <w:pStyle w:val="Paragraphedeliste"/>
        <w:numPr>
          <w:ilvl w:val="0"/>
          <w:numId w:val="16"/>
        </w:numPr>
        <w:jc w:val="both"/>
      </w:pPr>
      <w:r w:rsidRPr="00916439">
        <w:rPr>
          <w:highlight w:val="yellow"/>
        </w:rPr>
        <w:t>indiquer le texte régissant les études doctorales</w:t>
      </w:r>
      <w:r w:rsidR="00916439" w:rsidRPr="00916439">
        <w:t>,</w:t>
      </w:r>
      <w:r w:rsidRPr="00916439">
        <w:t xml:space="preserve"> </w:t>
      </w:r>
      <w:r w:rsidR="00916439" w:rsidRPr="00916439">
        <w:t>pour</w:t>
      </w:r>
      <w:r w:rsidRPr="00916439">
        <w:t xml:space="preserve"> </w:t>
      </w:r>
      <w:r w:rsidRPr="00916439">
        <w:rPr>
          <w:highlight w:val="yellow"/>
        </w:rPr>
        <w:t>le pays de l’université partenaire</w:t>
      </w:r>
      <w:r w:rsidR="00755284" w:rsidRPr="00916439">
        <w:tab/>
      </w:r>
    </w:p>
    <w:p w14:paraId="67CBD8BD" w14:textId="77777777" w:rsidR="00755284" w:rsidRPr="00916439" w:rsidRDefault="00755284" w:rsidP="00755284">
      <w:pPr>
        <w:jc w:val="both"/>
      </w:pPr>
    </w:p>
    <w:p w14:paraId="1246A819" w14:textId="77777777" w:rsidR="00755284" w:rsidRPr="00916439" w:rsidRDefault="00755284" w:rsidP="00755284">
      <w:pPr>
        <w:jc w:val="both"/>
      </w:pPr>
    </w:p>
    <w:p w14:paraId="3BAB8DF7" w14:textId="77777777" w:rsidR="00755284" w:rsidRPr="00916439" w:rsidRDefault="00755284" w:rsidP="00755284">
      <w:pPr>
        <w:jc w:val="both"/>
        <w:rPr>
          <w:b/>
        </w:rPr>
      </w:pPr>
      <w:r w:rsidRPr="00916439">
        <w:rPr>
          <w:b/>
        </w:rPr>
        <w:t xml:space="preserve">Il est convenu entre les Parties suivantes : </w:t>
      </w:r>
    </w:p>
    <w:p w14:paraId="3F721020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</w:p>
    <w:p w14:paraId="15E17BD6" w14:textId="54FD2B00" w:rsidR="00755284" w:rsidRPr="00916439" w:rsidRDefault="00755284" w:rsidP="00755284">
      <w:pPr>
        <w:tabs>
          <w:tab w:val="left" w:pos="540"/>
          <w:tab w:val="left" w:pos="900"/>
        </w:tabs>
        <w:jc w:val="both"/>
        <w:rPr>
          <w:b/>
        </w:rPr>
      </w:pPr>
      <w:r w:rsidRPr="00916439">
        <w:rPr>
          <w:b/>
        </w:rPr>
        <w:t xml:space="preserve">La communauté d’universités et établissements </w:t>
      </w:r>
      <w:r w:rsidR="003B5569" w:rsidRPr="00916439">
        <w:rPr>
          <w:b/>
        </w:rPr>
        <w:t xml:space="preserve">« Communauté </w:t>
      </w:r>
      <w:r w:rsidRPr="00916439">
        <w:rPr>
          <w:b/>
        </w:rPr>
        <w:t>Université Grenoble Alpes</w:t>
      </w:r>
      <w:r w:rsidR="003B5569" w:rsidRPr="00916439">
        <w:rPr>
          <w:b/>
        </w:rPr>
        <w:t> »</w:t>
      </w:r>
      <w:r w:rsidRPr="00916439">
        <w:rPr>
          <w:b/>
        </w:rPr>
        <w:t xml:space="preserve">, </w:t>
      </w:r>
      <w:r w:rsidRPr="00916439">
        <w:t>EPCSCP,</w:t>
      </w:r>
      <w:r w:rsidRPr="00916439">
        <w:rPr>
          <w:b/>
        </w:rPr>
        <w:t> </w:t>
      </w:r>
    </w:p>
    <w:p w14:paraId="0BBCCB04" w14:textId="2E67E1CC" w:rsidR="00755284" w:rsidRPr="00916439" w:rsidRDefault="00C27F84" w:rsidP="00755284">
      <w:pPr>
        <w:tabs>
          <w:tab w:val="left" w:pos="540"/>
          <w:tab w:val="left" w:pos="900"/>
        </w:tabs>
        <w:jc w:val="both"/>
      </w:pPr>
      <w:r w:rsidRPr="00916439">
        <w:t>Sise Maison Jean Kuntzmann – 110 Rue de la Chimie</w:t>
      </w:r>
    </w:p>
    <w:p w14:paraId="64C52028" w14:textId="0135B155" w:rsidR="00755284" w:rsidRPr="00916439" w:rsidRDefault="00755284" w:rsidP="00755284">
      <w:pPr>
        <w:tabs>
          <w:tab w:val="left" w:pos="540"/>
          <w:tab w:val="left" w:pos="900"/>
        </w:tabs>
        <w:jc w:val="both"/>
      </w:pPr>
      <w:r w:rsidRPr="00916439">
        <w:t>38400 SAINT</w:t>
      </w:r>
      <w:r w:rsidR="003B5569" w:rsidRPr="00916439">
        <w:t>-</w:t>
      </w:r>
      <w:r w:rsidRPr="00916439">
        <w:t>MARTIN</w:t>
      </w:r>
      <w:r w:rsidR="003B5569" w:rsidRPr="00916439">
        <w:t>-</w:t>
      </w:r>
      <w:r w:rsidRPr="00916439">
        <w:t>D’HERES</w:t>
      </w:r>
    </w:p>
    <w:p w14:paraId="6F65D380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</w:p>
    <w:p w14:paraId="306FC2F9" w14:textId="1C2AD779" w:rsidR="00755284" w:rsidRPr="00916439" w:rsidRDefault="00721C9F" w:rsidP="00755284">
      <w:pPr>
        <w:tabs>
          <w:tab w:val="left" w:pos="540"/>
          <w:tab w:val="left" w:pos="900"/>
        </w:tabs>
        <w:jc w:val="both"/>
      </w:pPr>
      <w:r>
        <w:t>Représentée par sa</w:t>
      </w:r>
      <w:r w:rsidR="00755284" w:rsidRPr="00916439">
        <w:t xml:space="preserve"> </w:t>
      </w:r>
      <w:r w:rsidR="007D54E2" w:rsidRPr="00916439">
        <w:t>Président</w:t>
      </w:r>
      <w:r>
        <w:t>e</w:t>
      </w:r>
      <w:r w:rsidR="007D54E2" w:rsidRPr="00916439">
        <w:t>, L</w:t>
      </w:r>
      <w:r>
        <w:t>ise Dumasy</w:t>
      </w:r>
    </w:p>
    <w:p w14:paraId="4A978C78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</w:p>
    <w:p w14:paraId="32F4B268" w14:textId="240A3658" w:rsidR="00755284" w:rsidRPr="00916439" w:rsidRDefault="00755284" w:rsidP="00755284">
      <w:pPr>
        <w:tabs>
          <w:tab w:val="left" w:pos="540"/>
          <w:tab w:val="left" w:pos="900"/>
        </w:tabs>
        <w:jc w:val="right"/>
      </w:pPr>
      <w:r w:rsidRPr="00916439">
        <w:t xml:space="preserve">ci-après </w:t>
      </w:r>
      <w:r w:rsidR="0084168D" w:rsidRPr="00916439">
        <w:t>désignée</w:t>
      </w:r>
      <w:r w:rsidRPr="00916439">
        <w:t xml:space="preserve"> « Communau</w:t>
      </w:r>
      <w:r w:rsidR="00140737" w:rsidRPr="00916439">
        <w:t>té Université Grenoble Alpes</w:t>
      </w:r>
      <w:r w:rsidR="003B5569" w:rsidRPr="00916439">
        <w:t xml:space="preserve"> </w:t>
      </w:r>
      <w:r w:rsidRPr="00916439">
        <w:t>»</w:t>
      </w:r>
    </w:p>
    <w:p w14:paraId="1CF07D68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  <w:rPr>
          <w:b/>
        </w:rPr>
      </w:pPr>
    </w:p>
    <w:p w14:paraId="5107C31D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  <w:rPr>
          <w:b/>
        </w:rPr>
      </w:pPr>
      <w:r w:rsidRPr="00916439">
        <w:rPr>
          <w:b/>
        </w:rPr>
        <w:t xml:space="preserve">et </w:t>
      </w:r>
    </w:p>
    <w:p w14:paraId="589B4E18" w14:textId="77777777" w:rsidR="00755284" w:rsidRPr="00916439" w:rsidRDefault="00755284" w:rsidP="00755284">
      <w:pPr>
        <w:tabs>
          <w:tab w:val="left" w:pos="280"/>
        </w:tabs>
        <w:ind w:right="-879"/>
        <w:jc w:val="both"/>
      </w:pPr>
    </w:p>
    <w:p w14:paraId="590FC483" w14:textId="3A18CDA2" w:rsidR="00755284" w:rsidRPr="00916439" w:rsidRDefault="00C27F84" w:rsidP="00755284">
      <w:pPr>
        <w:tabs>
          <w:tab w:val="left" w:pos="280"/>
        </w:tabs>
        <w:ind w:right="-879"/>
        <w:jc w:val="both"/>
      </w:pPr>
      <w:r w:rsidRPr="00916439">
        <w:t xml:space="preserve">La </w:t>
      </w:r>
      <w:r w:rsidRPr="00916439">
        <w:rPr>
          <w:highlight w:val="yellow"/>
        </w:rPr>
        <w:t>nom de l’université partenaire</w:t>
      </w:r>
    </w:p>
    <w:p w14:paraId="42E18872" w14:textId="06AA432D" w:rsidR="00755284" w:rsidRPr="00916439" w:rsidRDefault="00C27F84" w:rsidP="00755284">
      <w:pPr>
        <w:pStyle w:val="NormalWeb"/>
        <w:spacing w:before="0" w:beforeAutospacing="0" w:after="0" w:afterAutospacing="0"/>
        <w:jc w:val="both"/>
      </w:pPr>
      <w:r w:rsidRPr="00916439">
        <w:t xml:space="preserve">Sise </w:t>
      </w:r>
      <w:r w:rsidRPr="00916439">
        <w:rPr>
          <w:highlight w:val="yellow"/>
        </w:rPr>
        <w:t>adresse</w:t>
      </w:r>
    </w:p>
    <w:p w14:paraId="613C45DE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</w:p>
    <w:p w14:paraId="60514849" w14:textId="6359981D" w:rsidR="00755284" w:rsidRPr="00916439" w:rsidRDefault="00C27F84" w:rsidP="00755284">
      <w:pPr>
        <w:tabs>
          <w:tab w:val="left" w:pos="540"/>
          <w:tab w:val="left" w:pos="900"/>
        </w:tabs>
        <w:jc w:val="both"/>
      </w:pPr>
      <w:r w:rsidRPr="00916439">
        <w:t>représentée par son/sa</w:t>
      </w:r>
      <w:r w:rsidR="00755284" w:rsidRPr="00916439">
        <w:t xml:space="preserve"> </w:t>
      </w:r>
      <w:r w:rsidRPr="00916439">
        <w:rPr>
          <w:highlight w:val="yellow"/>
        </w:rPr>
        <w:t>fonction du représentant légal</w:t>
      </w:r>
      <w:r w:rsidR="00755284" w:rsidRPr="00916439">
        <w:t xml:space="preserve">,  </w:t>
      </w:r>
      <w:r w:rsidRPr="00916439">
        <w:rPr>
          <w:highlight w:val="yellow"/>
        </w:rPr>
        <w:t>nom/prénom</w:t>
      </w:r>
      <w:r w:rsidRPr="00916439">
        <w:t xml:space="preserve"> </w:t>
      </w:r>
    </w:p>
    <w:p w14:paraId="294F1547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</w:p>
    <w:p w14:paraId="59F008D4" w14:textId="686389F2" w:rsidR="00755284" w:rsidRPr="00916439" w:rsidRDefault="00755284" w:rsidP="00755284">
      <w:pPr>
        <w:tabs>
          <w:tab w:val="left" w:pos="540"/>
          <w:tab w:val="left" w:pos="900"/>
        </w:tabs>
        <w:jc w:val="right"/>
      </w:pPr>
      <w:r w:rsidRPr="00916439">
        <w:t>ci-</w:t>
      </w:r>
      <w:r w:rsidR="00916439">
        <w:t>après</w:t>
      </w:r>
      <w:r w:rsidRPr="00916439">
        <w:t xml:space="preserve"> </w:t>
      </w:r>
      <w:r w:rsidR="0084168D" w:rsidRPr="00916439">
        <w:t>désignée</w:t>
      </w:r>
      <w:r w:rsidRPr="00916439">
        <w:t xml:space="preserve"> « </w:t>
      </w:r>
      <w:r w:rsidR="00C27F84" w:rsidRPr="00916439">
        <w:rPr>
          <w:highlight w:val="yellow"/>
        </w:rPr>
        <w:t>acronyme de l’établissement partenaire</w:t>
      </w:r>
      <w:r w:rsidRPr="00916439">
        <w:t> »</w:t>
      </w:r>
    </w:p>
    <w:p w14:paraId="688F8428" w14:textId="77777777" w:rsidR="00755284" w:rsidRPr="00916439" w:rsidRDefault="00755284" w:rsidP="00755284">
      <w:pPr>
        <w:pStyle w:val="NormalWeb"/>
        <w:spacing w:before="0" w:beforeAutospacing="0" w:after="0" w:afterAutospacing="0"/>
        <w:jc w:val="both"/>
      </w:pPr>
    </w:p>
    <w:p w14:paraId="7B4DBF94" w14:textId="77777777" w:rsidR="00916439" w:rsidRDefault="00916439" w:rsidP="00916439">
      <w:pPr>
        <w:pStyle w:val="NormalWeb"/>
        <w:spacing w:before="20" w:beforeAutospacing="0" w:after="20" w:afterAutospacing="0"/>
        <w:jc w:val="both"/>
        <w:rPr>
          <w:b/>
          <w:u w:val="single"/>
        </w:rPr>
      </w:pPr>
    </w:p>
    <w:p w14:paraId="70BB8055" w14:textId="77777777" w:rsidR="00916439" w:rsidRDefault="00916439" w:rsidP="00916439">
      <w:pPr>
        <w:pStyle w:val="NormalWeb"/>
        <w:spacing w:before="20" w:beforeAutospacing="0" w:after="20" w:afterAutospacing="0"/>
        <w:jc w:val="both"/>
        <w:rPr>
          <w:b/>
          <w:u w:val="single"/>
        </w:rPr>
      </w:pPr>
    </w:p>
    <w:p w14:paraId="44D711AE" w14:textId="24EB8B5A" w:rsidR="00757F3E" w:rsidRPr="00916439" w:rsidRDefault="00757F3E" w:rsidP="00916439">
      <w:pPr>
        <w:pStyle w:val="NormalWeb"/>
        <w:spacing w:before="20" w:beforeAutospacing="0" w:after="20" w:afterAutospacing="0"/>
        <w:jc w:val="both"/>
        <w:rPr>
          <w:b/>
        </w:rPr>
      </w:pPr>
      <w:r w:rsidRPr="00916439">
        <w:rPr>
          <w:b/>
          <w:u w:val="single"/>
        </w:rPr>
        <w:t xml:space="preserve">Article 1 </w:t>
      </w:r>
    </w:p>
    <w:p w14:paraId="09CE2AEA" w14:textId="5C988780" w:rsidR="00757F3E" w:rsidRPr="00916439" w:rsidRDefault="00757F3E" w:rsidP="00916439">
      <w:pPr>
        <w:tabs>
          <w:tab w:val="left" w:leader="dot" w:pos="9070"/>
        </w:tabs>
        <w:spacing w:before="20" w:after="20"/>
        <w:jc w:val="both"/>
      </w:pPr>
      <w:r w:rsidRPr="00916439">
        <w:t>L’article 1.2 de la convention de cotutelle est modifié comme suit :</w:t>
      </w:r>
    </w:p>
    <w:p w14:paraId="4550F94C" w14:textId="6102215C" w:rsidR="00757F3E" w:rsidRPr="00916439" w:rsidRDefault="00757F3E" w:rsidP="00916439">
      <w:pPr>
        <w:tabs>
          <w:tab w:val="left" w:leader="dot" w:pos="9070"/>
        </w:tabs>
        <w:spacing w:before="20" w:after="20"/>
        <w:jc w:val="both"/>
      </w:pPr>
      <w:r w:rsidRPr="00916439">
        <w:t>« Les droits d’inscription seront payés dans l’un ou l’autre pays</w:t>
      </w:r>
      <w:r w:rsidR="00603C29" w:rsidRPr="00916439">
        <w:t> :</w:t>
      </w:r>
    </w:p>
    <w:p w14:paraId="29C6B731" w14:textId="338D640B" w:rsidR="00603C29" w:rsidRPr="00916439" w:rsidRDefault="00603C29" w:rsidP="00916439">
      <w:pPr>
        <w:tabs>
          <w:tab w:val="left" w:leader="dot" w:pos="9070"/>
        </w:tabs>
        <w:spacing w:before="20" w:after="20"/>
        <w:jc w:val="both"/>
      </w:pPr>
      <w:r w:rsidRPr="00916439">
        <w:t>Année universitaire 20</w:t>
      </w:r>
      <w:r w:rsidRPr="00916439">
        <w:rPr>
          <w:highlight w:val="yellow"/>
        </w:rPr>
        <w:t>xx</w:t>
      </w:r>
      <w:r w:rsidRPr="00916439">
        <w:t>/20</w:t>
      </w:r>
      <w:r w:rsidRPr="00916439">
        <w:rPr>
          <w:highlight w:val="yellow"/>
        </w:rPr>
        <w:t>xx</w:t>
      </w:r>
      <w:r w:rsidRPr="00916439">
        <w:t xml:space="preserve"> (année 4) : droits payés à </w:t>
      </w:r>
      <w:r w:rsidR="00C27F84" w:rsidRPr="00916439">
        <w:rPr>
          <w:highlight w:val="yellow"/>
        </w:rPr>
        <w:t>l’université concernée</w:t>
      </w:r>
    </w:p>
    <w:p w14:paraId="62B58067" w14:textId="685BCD9A" w:rsidR="00603C29" w:rsidRPr="00916439" w:rsidRDefault="00603C29" w:rsidP="00916439">
      <w:pPr>
        <w:tabs>
          <w:tab w:val="left" w:leader="dot" w:pos="9070"/>
        </w:tabs>
        <w:spacing w:before="20" w:after="20"/>
        <w:jc w:val="both"/>
      </w:pPr>
      <w:r w:rsidRPr="00916439">
        <w:t>Année universitaire 20</w:t>
      </w:r>
      <w:r w:rsidRPr="00916439">
        <w:rPr>
          <w:highlight w:val="yellow"/>
        </w:rPr>
        <w:t>xx</w:t>
      </w:r>
      <w:r w:rsidRPr="00916439">
        <w:t>/20</w:t>
      </w:r>
      <w:r w:rsidRPr="00916439">
        <w:rPr>
          <w:highlight w:val="yellow"/>
        </w:rPr>
        <w:t>xx</w:t>
      </w:r>
      <w:r w:rsidRPr="00916439">
        <w:t xml:space="preserve"> (année 5) : droits payés à </w:t>
      </w:r>
      <w:r w:rsidR="00C27F84" w:rsidRPr="00916439">
        <w:rPr>
          <w:highlight w:val="yellow"/>
        </w:rPr>
        <w:t>l’université concernée</w:t>
      </w:r>
      <w:r w:rsidR="00916439">
        <w:t> »</w:t>
      </w:r>
    </w:p>
    <w:p w14:paraId="3857F1B3" w14:textId="77777777" w:rsidR="00C27F84" w:rsidRPr="00916439" w:rsidRDefault="00C27F84" w:rsidP="00916439">
      <w:pPr>
        <w:tabs>
          <w:tab w:val="left" w:leader="dot" w:pos="9070"/>
        </w:tabs>
        <w:spacing w:before="20" w:after="20"/>
        <w:jc w:val="both"/>
      </w:pPr>
    </w:p>
    <w:p w14:paraId="5DADFA4A" w14:textId="28E82A45" w:rsidR="00603C29" w:rsidRPr="00916439" w:rsidRDefault="00603C29" w:rsidP="00916439">
      <w:pPr>
        <w:tabs>
          <w:tab w:val="left" w:leader="dot" w:pos="9070"/>
        </w:tabs>
        <w:spacing w:before="20" w:after="20"/>
        <w:jc w:val="both"/>
        <w:rPr>
          <w:b/>
          <w:u w:val="single"/>
        </w:rPr>
      </w:pPr>
      <w:r w:rsidRPr="00916439">
        <w:rPr>
          <w:b/>
          <w:u w:val="single"/>
        </w:rPr>
        <w:t xml:space="preserve">Article 2 </w:t>
      </w:r>
    </w:p>
    <w:p w14:paraId="7667E017" w14:textId="20E04196" w:rsidR="00603C29" w:rsidRPr="00916439" w:rsidRDefault="00603C29" w:rsidP="00916439">
      <w:pPr>
        <w:tabs>
          <w:tab w:val="left" w:leader="dot" w:pos="9070"/>
        </w:tabs>
        <w:spacing w:before="20" w:after="20"/>
        <w:jc w:val="both"/>
      </w:pPr>
      <w:r w:rsidRPr="00916439">
        <w:t xml:space="preserve">L’article </w:t>
      </w:r>
      <w:r w:rsidR="00255132" w:rsidRPr="00916439">
        <w:t>2.1</w:t>
      </w:r>
      <w:r w:rsidR="00C27F84" w:rsidRPr="00916439">
        <w:t xml:space="preserve"> </w:t>
      </w:r>
      <w:r w:rsidRPr="00916439">
        <w:t xml:space="preserve">de la convention de cotutelle est modifié </w:t>
      </w:r>
      <w:r w:rsidR="00063281" w:rsidRPr="00916439">
        <w:t>de la façon suivante</w:t>
      </w:r>
      <w:r w:rsidRPr="00916439">
        <w:t> :</w:t>
      </w:r>
    </w:p>
    <w:p w14:paraId="29A5EE8F" w14:textId="4B797AE4" w:rsidR="00603C29" w:rsidRPr="00916439" w:rsidRDefault="00603C29" w:rsidP="00916439">
      <w:pPr>
        <w:tabs>
          <w:tab w:val="left" w:leader="dot" w:pos="9070"/>
        </w:tabs>
        <w:spacing w:before="20" w:after="20"/>
        <w:jc w:val="both"/>
      </w:pPr>
      <w:r w:rsidRPr="00916439">
        <w:t xml:space="preserve">La </w:t>
      </w:r>
      <w:r w:rsidR="00C27F84" w:rsidRPr="00916439">
        <w:t xml:space="preserve">durée des périodes d’études de </w:t>
      </w:r>
      <w:r w:rsidR="00C27F84" w:rsidRPr="00916439">
        <w:rPr>
          <w:highlight w:val="yellow"/>
        </w:rPr>
        <w:t>nom/prénom du doctorant</w:t>
      </w:r>
      <w:r w:rsidR="00C27F84" w:rsidRPr="00916439">
        <w:t xml:space="preserve"> </w:t>
      </w:r>
      <w:r w:rsidR="00063281" w:rsidRPr="00916439">
        <w:t>dans chacun des établissements est prévue comme suit :</w:t>
      </w:r>
    </w:p>
    <w:p w14:paraId="5E9C9D4D" w14:textId="01EEDF34" w:rsidR="00063281" w:rsidRPr="00916439" w:rsidRDefault="00063281" w:rsidP="00916439">
      <w:pPr>
        <w:tabs>
          <w:tab w:val="left" w:pos="480"/>
          <w:tab w:val="left" w:pos="900"/>
        </w:tabs>
        <w:spacing w:before="20" w:after="20"/>
        <w:jc w:val="both"/>
      </w:pPr>
      <w:r w:rsidRPr="00916439">
        <w:t xml:space="preserve">Période n : à </w:t>
      </w:r>
      <w:r w:rsidR="00C27F84" w:rsidRPr="00916439">
        <w:rPr>
          <w:highlight w:val="yellow"/>
        </w:rPr>
        <w:t>l’université concernée</w:t>
      </w:r>
      <w:r w:rsidR="00C27F84" w:rsidRPr="00916439">
        <w:t xml:space="preserve"> </w:t>
      </w:r>
      <w:r w:rsidRPr="00916439">
        <w:t xml:space="preserve">du </w:t>
      </w:r>
      <w:r w:rsidR="0084168D" w:rsidRPr="00916439">
        <w:rPr>
          <w:highlight w:val="yellow"/>
        </w:rPr>
        <w:t>date</w:t>
      </w:r>
      <w:r w:rsidRPr="00916439">
        <w:t xml:space="preserve"> au </w:t>
      </w:r>
      <w:r w:rsidR="0084168D" w:rsidRPr="00916439">
        <w:rPr>
          <w:highlight w:val="yellow"/>
        </w:rPr>
        <w:t>date</w:t>
      </w:r>
    </w:p>
    <w:p w14:paraId="394B7C8C" w14:textId="143E7DEF" w:rsidR="00063281" w:rsidRPr="00916439" w:rsidRDefault="00063281" w:rsidP="00916439">
      <w:pPr>
        <w:tabs>
          <w:tab w:val="left" w:pos="480"/>
          <w:tab w:val="left" w:pos="900"/>
        </w:tabs>
        <w:spacing w:before="20" w:after="20"/>
        <w:jc w:val="both"/>
      </w:pPr>
      <w:r w:rsidRPr="00916439">
        <w:lastRenderedPageBreak/>
        <w:t xml:space="preserve">Période n+1 : à </w:t>
      </w:r>
      <w:r w:rsidR="00C27F84" w:rsidRPr="00916439">
        <w:rPr>
          <w:highlight w:val="yellow"/>
        </w:rPr>
        <w:t>l’université concernée</w:t>
      </w:r>
      <w:r w:rsidR="00C27F84" w:rsidRPr="00916439">
        <w:t xml:space="preserve"> </w:t>
      </w:r>
      <w:r w:rsidRPr="00916439">
        <w:t>du</w:t>
      </w:r>
      <w:r w:rsidR="0084168D" w:rsidRPr="00916439">
        <w:rPr>
          <w:highlight w:val="yellow"/>
        </w:rPr>
        <w:t xml:space="preserve"> date</w:t>
      </w:r>
      <w:r w:rsidR="0084168D" w:rsidRPr="00916439">
        <w:t xml:space="preserve"> </w:t>
      </w:r>
      <w:r w:rsidRPr="00916439">
        <w:t xml:space="preserve">au </w:t>
      </w:r>
      <w:r w:rsidR="0084168D" w:rsidRPr="00916439">
        <w:rPr>
          <w:highlight w:val="yellow"/>
        </w:rPr>
        <w:t>date</w:t>
      </w:r>
    </w:p>
    <w:p w14:paraId="4580C439" w14:textId="08F48C83" w:rsidR="00063281" w:rsidRPr="00916439" w:rsidRDefault="00063281" w:rsidP="00916439">
      <w:pPr>
        <w:tabs>
          <w:tab w:val="left" w:leader="dot" w:pos="9070"/>
        </w:tabs>
        <w:spacing w:before="20" w:after="20"/>
        <w:jc w:val="both"/>
      </w:pPr>
      <w:r w:rsidRPr="00916439">
        <w:t>Sachant que la période passée dans l’un ou l’autre des deux pays ne doit pas être inférieure à 30% de la durée totale des travaux de thèse.</w:t>
      </w:r>
    </w:p>
    <w:p w14:paraId="281C0645" w14:textId="4A7381E5" w:rsidR="00757F3E" w:rsidRPr="00916439" w:rsidRDefault="00757F3E" w:rsidP="00757F3E">
      <w:pPr>
        <w:tabs>
          <w:tab w:val="left" w:leader="dot" w:pos="9070"/>
        </w:tabs>
        <w:spacing w:before="120"/>
        <w:jc w:val="both"/>
      </w:pPr>
    </w:p>
    <w:p w14:paraId="56294F2B" w14:textId="77777777" w:rsidR="00757F3E" w:rsidRPr="00916439" w:rsidRDefault="00757F3E" w:rsidP="00757F3E">
      <w:pPr>
        <w:tabs>
          <w:tab w:val="left" w:leader="dot" w:pos="9070"/>
        </w:tabs>
        <w:jc w:val="both"/>
        <w:rPr>
          <w:b/>
          <w:u w:val="single"/>
        </w:rPr>
      </w:pPr>
      <w:r w:rsidRPr="00916439">
        <w:rPr>
          <w:b/>
          <w:u w:val="single"/>
        </w:rPr>
        <w:t>Article 3</w:t>
      </w:r>
    </w:p>
    <w:p w14:paraId="09CF171D" w14:textId="77777777" w:rsidR="00757F3E" w:rsidRPr="00916439" w:rsidRDefault="00757F3E" w:rsidP="00757F3E">
      <w:pPr>
        <w:tabs>
          <w:tab w:val="left" w:leader="dot" w:pos="9070"/>
        </w:tabs>
        <w:spacing w:before="120"/>
        <w:jc w:val="both"/>
      </w:pPr>
      <w:r w:rsidRPr="00916439">
        <w:t>Les autres articles de la convention demeurent inchangés.</w:t>
      </w:r>
    </w:p>
    <w:p w14:paraId="5A2CEC72" w14:textId="77777777" w:rsidR="00755284" w:rsidRPr="00916439" w:rsidRDefault="00755284" w:rsidP="00755284">
      <w:pPr>
        <w:tabs>
          <w:tab w:val="left" w:pos="3000"/>
          <w:tab w:val="left" w:pos="5100"/>
        </w:tabs>
        <w:jc w:val="both"/>
      </w:pPr>
    </w:p>
    <w:p w14:paraId="0877B812" w14:textId="77777777" w:rsidR="00755284" w:rsidRPr="00916439" w:rsidRDefault="00755284" w:rsidP="00755284">
      <w:pPr>
        <w:tabs>
          <w:tab w:val="left" w:pos="540"/>
          <w:tab w:val="left" w:pos="900"/>
        </w:tabs>
        <w:jc w:val="both"/>
      </w:pPr>
      <w:r w:rsidRPr="00916439">
        <w:t xml:space="preserve">Fait en </w:t>
      </w:r>
      <w:r w:rsidRPr="00916439">
        <w:rPr>
          <w:highlight w:val="yellow"/>
        </w:rPr>
        <w:t>xx</w:t>
      </w:r>
      <w:r w:rsidRPr="00916439">
        <w:t xml:space="preserve"> exemplaires originaux, </w:t>
      </w:r>
      <w:r w:rsidRPr="00916439">
        <w:rPr>
          <w:highlight w:val="yellow"/>
        </w:rPr>
        <w:t>xx</w:t>
      </w:r>
      <w:r w:rsidRPr="00916439">
        <w:t xml:space="preserve"> en (</w:t>
      </w:r>
      <w:r w:rsidRPr="00916439">
        <w:rPr>
          <w:highlight w:val="yellow"/>
        </w:rPr>
        <w:t>préciser la langue</w:t>
      </w:r>
      <w:r w:rsidRPr="00916439">
        <w:t xml:space="preserve">), </w:t>
      </w:r>
      <w:r w:rsidRPr="00916439">
        <w:rPr>
          <w:highlight w:val="yellow"/>
        </w:rPr>
        <w:t>xx</w:t>
      </w:r>
      <w:r w:rsidRPr="00916439">
        <w:t xml:space="preserve"> en (</w:t>
      </w:r>
      <w:r w:rsidRPr="00916439">
        <w:rPr>
          <w:highlight w:val="yellow"/>
        </w:rPr>
        <w:t>préciser la langue</w:t>
      </w:r>
      <w:r w:rsidRPr="00916439">
        <w:t xml:space="preserve">). </w:t>
      </w:r>
    </w:p>
    <w:p w14:paraId="73DD382B" w14:textId="77777777" w:rsidR="00755284" w:rsidRPr="00916439" w:rsidRDefault="00755284" w:rsidP="00755284">
      <w:pPr>
        <w:tabs>
          <w:tab w:val="left" w:pos="540"/>
          <w:tab w:val="left" w:pos="900"/>
          <w:tab w:val="left" w:pos="6120"/>
        </w:tabs>
      </w:pPr>
    </w:p>
    <w:bookmarkEnd w:id="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755284" w:rsidRPr="00916439" w14:paraId="6872CFBB" w14:textId="77777777" w:rsidTr="0091643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BB37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64DAEE8A" w14:textId="05EAA450" w:rsidR="00755284" w:rsidRPr="00916439" w:rsidRDefault="00E571CB" w:rsidP="00916439">
            <w:pPr>
              <w:tabs>
                <w:tab w:val="left" w:pos="540"/>
                <w:tab w:val="left" w:pos="4080"/>
              </w:tabs>
              <w:spacing w:before="20" w:after="20"/>
            </w:pPr>
            <w:r w:rsidRPr="00916439">
              <w:t xml:space="preserve">Le Doctorant, </w:t>
            </w:r>
            <w:r w:rsidRPr="00916439">
              <w:rPr>
                <w:highlight w:val="yellow"/>
              </w:rPr>
              <w:t>nom/prénom</w:t>
            </w:r>
            <w:r w:rsidR="00755284" w:rsidRPr="00916439">
              <w:t xml:space="preserve">  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21DD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>Date :</w:t>
            </w:r>
          </w:p>
          <w:p w14:paraId="5965ED2E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3648EC02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>Signature :</w:t>
            </w:r>
          </w:p>
          <w:p w14:paraId="2692CA97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</w:tc>
      </w:tr>
      <w:tr w:rsidR="00755284" w:rsidRPr="00916439" w14:paraId="2FA5C6FB" w14:textId="77777777" w:rsidTr="0091643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800" w14:textId="551E5498" w:rsidR="00755284" w:rsidRPr="00916439" w:rsidRDefault="00063281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rPr>
                <w:b/>
              </w:rPr>
            </w:pPr>
            <w:r w:rsidRPr="00916439">
              <w:rPr>
                <w:b/>
              </w:rPr>
              <w:t xml:space="preserve">Communauté </w:t>
            </w:r>
            <w:r w:rsidR="0084168D" w:rsidRPr="00916439">
              <w:rPr>
                <w:b/>
              </w:rPr>
              <w:t xml:space="preserve">Université Grenoble </w:t>
            </w:r>
            <w:r w:rsidR="00F20AC4" w:rsidRPr="00916439">
              <w:rPr>
                <w:b/>
              </w:rPr>
              <w:t>Alpes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8F2F" w14:textId="788A0193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jc w:val="center"/>
              <w:rPr>
                <w:b/>
              </w:rPr>
            </w:pPr>
            <w:r w:rsidRPr="00916439">
              <w:rPr>
                <w:b/>
                <w:highlight w:val="yellow"/>
              </w:rPr>
              <w:t xml:space="preserve">l’Université </w:t>
            </w:r>
            <w:r w:rsidR="00C27F84" w:rsidRPr="00916439">
              <w:rPr>
                <w:b/>
                <w:highlight w:val="yellow"/>
              </w:rPr>
              <w:t>partenaire</w:t>
            </w:r>
          </w:p>
        </w:tc>
      </w:tr>
      <w:tr w:rsidR="00755284" w:rsidRPr="00916439" w14:paraId="6DF7DD62" w14:textId="77777777" w:rsidTr="00916439">
        <w:trPr>
          <w:trHeight w:val="17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159C" w14:textId="77777777" w:rsidR="00916439" w:rsidRDefault="00C27F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rPr>
                <w:highlight w:val="yellow"/>
              </w:rPr>
            </w:pPr>
            <w:r w:rsidRPr="00916439">
              <w:t xml:space="preserve">Le Directeur de </w:t>
            </w:r>
            <w:r w:rsidR="00916439">
              <w:t xml:space="preserve">thèse, </w:t>
            </w:r>
            <w:r w:rsidR="00916439" w:rsidRPr="00916439">
              <w:rPr>
                <w:highlight w:val="yellow"/>
              </w:rPr>
              <w:t>nom/prénom</w:t>
            </w:r>
            <w:r w:rsidR="00916439">
              <w:t xml:space="preserve"> </w:t>
            </w:r>
          </w:p>
          <w:p w14:paraId="7646FE02" w14:textId="01A42551" w:rsidR="00916439" w:rsidRDefault="00916439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>
              <w:t>Date :</w:t>
            </w:r>
          </w:p>
          <w:p w14:paraId="11383DA4" w14:textId="10372009" w:rsidR="00916439" w:rsidRDefault="00916439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>
              <w:t>Signature :</w:t>
            </w:r>
          </w:p>
          <w:p w14:paraId="05CF5AE9" w14:textId="1B49B8E6" w:rsidR="00755284" w:rsidRDefault="00C27F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ab/>
            </w:r>
          </w:p>
          <w:p w14:paraId="7597B26B" w14:textId="77777777" w:rsidR="00916439" w:rsidRDefault="00916439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1BAD80E8" w14:textId="77777777" w:rsidR="009C2DE1" w:rsidRPr="00916439" w:rsidRDefault="009C2DE1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7EDF5A4F" w14:textId="650785D0" w:rsidR="00755284" w:rsidRPr="00916439" w:rsidRDefault="00263918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>
              <w:t>Le Directeur du laboratoire</w:t>
            </w:r>
            <w:r w:rsidR="00755284" w:rsidRPr="00916439">
              <w:t xml:space="preserve"> </w:t>
            </w:r>
            <w:r w:rsidR="00755284" w:rsidRPr="00916439">
              <w:rPr>
                <w:highlight w:val="yellow"/>
              </w:rPr>
              <w:t>(nom du labo à compléter)</w:t>
            </w:r>
            <w:r>
              <w:t xml:space="preserve">, </w:t>
            </w:r>
            <w:r w:rsidRPr="00263918">
              <w:rPr>
                <w:highlight w:val="yellow"/>
              </w:rPr>
              <w:t>prénom/nom</w:t>
            </w:r>
          </w:p>
          <w:p w14:paraId="48DA9958" w14:textId="57A49D58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>Date :</w:t>
            </w:r>
          </w:p>
          <w:p w14:paraId="05399FC9" w14:textId="77777777" w:rsidR="00755284" w:rsidRPr="00916439" w:rsidRDefault="00755284" w:rsidP="00916439">
            <w:pPr>
              <w:spacing w:before="20" w:after="20"/>
            </w:pPr>
            <w:r w:rsidRPr="00916439">
              <w:t>Signature :</w:t>
            </w:r>
          </w:p>
          <w:p w14:paraId="7B017303" w14:textId="77777777" w:rsidR="0084168D" w:rsidRPr="00916439" w:rsidRDefault="0084168D" w:rsidP="00916439">
            <w:pPr>
              <w:spacing w:before="20" w:after="20"/>
            </w:pPr>
          </w:p>
          <w:p w14:paraId="31199C18" w14:textId="77777777" w:rsidR="0084168D" w:rsidRPr="00916439" w:rsidRDefault="0084168D" w:rsidP="00916439">
            <w:pPr>
              <w:spacing w:before="20" w:after="20"/>
            </w:pPr>
          </w:p>
          <w:p w14:paraId="2EFB68A6" w14:textId="77777777" w:rsidR="0084168D" w:rsidRPr="00916439" w:rsidRDefault="0084168D" w:rsidP="00916439">
            <w:pPr>
              <w:spacing w:before="20" w:after="20"/>
            </w:pPr>
          </w:p>
          <w:p w14:paraId="7D65A108" w14:textId="2B4C70E2" w:rsidR="0084168D" w:rsidRPr="00916439" w:rsidRDefault="0084168D" w:rsidP="00916439">
            <w:pPr>
              <w:spacing w:before="20" w:after="20"/>
            </w:pPr>
            <w:r w:rsidRPr="00916439">
              <w:t xml:space="preserve">Le Directeur de l’École Doctorale </w:t>
            </w:r>
            <w:r w:rsidR="00916439">
              <w:rPr>
                <w:highlight w:val="yellow"/>
              </w:rPr>
              <w:t>nom (a</w:t>
            </w:r>
            <w:r w:rsidRPr="00916439">
              <w:rPr>
                <w:highlight w:val="yellow"/>
              </w:rPr>
              <w:t>cronyme</w:t>
            </w:r>
            <w:r w:rsidR="00916439">
              <w:t>)</w:t>
            </w:r>
          </w:p>
          <w:p w14:paraId="3EDFA0C0" w14:textId="77777777" w:rsidR="0084168D" w:rsidRPr="00916439" w:rsidRDefault="0084168D" w:rsidP="00916439">
            <w:pPr>
              <w:spacing w:before="20" w:after="20"/>
            </w:pPr>
            <w:r w:rsidRPr="00916439">
              <w:t>Date :</w:t>
            </w:r>
          </w:p>
          <w:p w14:paraId="2426AE82" w14:textId="77777777" w:rsidR="0084168D" w:rsidRPr="00916439" w:rsidRDefault="0084168D" w:rsidP="00916439">
            <w:pPr>
              <w:spacing w:before="20" w:after="20"/>
            </w:pPr>
            <w:r w:rsidRPr="00916439">
              <w:t>Signature :</w:t>
            </w:r>
          </w:p>
          <w:p w14:paraId="5C24733C" w14:textId="77777777" w:rsidR="0084168D" w:rsidRDefault="0084168D" w:rsidP="00916439">
            <w:pPr>
              <w:spacing w:before="20" w:after="20"/>
            </w:pPr>
          </w:p>
          <w:p w14:paraId="545D55B2" w14:textId="77777777" w:rsidR="009C2DE1" w:rsidRPr="00916439" w:rsidRDefault="009C2DE1" w:rsidP="00916439">
            <w:pPr>
              <w:spacing w:before="20" w:after="20"/>
            </w:pPr>
          </w:p>
          <w:p w14:paraId="0EB39B31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70FB" w14:textId="3011EF23" w:rsidR="00755284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>Le Directeur de thèse</w:t>
            </w:r>
            <w:r w:rsidR="00E571CB" w:rsidRPr="00916439">
              <w:t xml:space="preserve">, </w:t>
            </w:r>
            <w:r w:rsidR="00E571CB" w:rsidRPr="00916439">
              <w:rPr>
                <w:highlight w:val="yellow"/>
              </w:rPr>
              <w:t>nom/prénom</w:t>
            </w:r>
            <w:r w:rsidRPr="00916439">
              <w:t xml:space="preserve"> </w:t>
            </w:r>
          </w:p>
          <w:p w14:paraId="2DD4B703" w14:textId="7B8DBF1B" w:rsidR="00916439" w:rsidRDefault="00916439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>
              <w:t xml:space="preserve">Date : </w:t>
            </w:r>
          </w:p>
          <w:p w14:paraId="07E97143" w14:textId="51278EA2" w:rsidR="00916439" w:rsidRPr="00916439" w:rsidRDefault="00916439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>
              <w:t>Signature :</w:t>
            </w:r>
          </w:p>
          <w:p w14:paraId="37DC2048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393B3209" w14:textId="77777777" w:rsidR="0084168D" w:rsidRDefault="0084168D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6A3705B1" w14:textId="77777777" w:rsidR="009C2DE1" w:rsidRPr="00916439" w:rsidRDefault="009C2DE1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6FDDC95F" w14:textId="1569454E" w:rsidR="00E571CB" w:rsidRPr="00916439" w:rsidRDefault="00263918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>
              <w:t>Le Directeur du laboratoire</w:t>
            </w:r>
            <w:r w:rsidRPr="00916439">
              <w:t xml:space="preserve"> </w:t>
            </w:r>
            <w:r w:rsidRPr="00916439">
              <w:rPr>
                <w:highlight w:val="yellow"/>
              </w:rPr>
              <w:t>(nom du labo à compléter)</w:t>
            </w:r>
            <w:r>
              <w:t xml:space="preserve">, </w:t>
            </w:r>
            <w:r w:rsidRPr="00263918">
              <w:rPr>
                <w:highlight w:val="yellow"/>
              </w:rPr>
              <w:t>prénom/nom</w:t>
            </w:r>
          </w:p>
          <w:p w14:paraId="3137646D" w14:textId="6135172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>Date :</w:t>
            </w:r>
          </w:p>
          <w:p w14:paraId="4CC3167C" w14:textId="77777777" w:rsidR="00755284" w:rsidRPr="00916439" w:rsidRDefault="00755284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  <w:r w:rsidRPr="00916439">
              <w:t>Signature :</w:t>
            </w:r>
          </w:p>
          <w:p w14:paraId="73426730" w14:textId="77777777" w:rsidR="0084168D" w:rsidRDefault="0084168D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1C8B843F" w14:textId="77777777" w:rsidR="00916439" w:rsidRPr="00916439" w:rsidRDefault="00916439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  <w:p w14:paraId="3E86175D" w14:textId="77777777" w:rsidR="0084168D" w:rsidRPr="00916439" w:rsidRDefault="0084168D" w:rsidP="00916439">
            <w:pPr>
              <w:spacing w:before="20" w:after="20"/>
            </w:pPr>
          </w:p>
          <w:p w14:paraId="6401A45D" w14:textId="77777777" w:rsidR="0084168D" w:rsidRPr="00916439" w:rsidRDefault="0084168D" w:rsidP="00916439">
            <w:pPr>
              <w:spacing w:before="20" w:after="20"/>
            </w:pPr>
            <w:commentRangeStart w:id="2"/>
            <w:r w:rsidRPr="00916439">
              <w:rPr>
                <w:highlight w:val="yellow"/>
              </w:rPr>
              <w:t>XXX</w:t>
            </w:r>
          </w:p>
          <w:p w14:paraId="2E0B6CC3" w14:textId="77777777" w:rsidR="0084168D" w:rsidRPr="00916439" w:rsidRDefault="0084168D" w:rsidP="00916439">
            <w:pPr>
              <w:spacing w:before="20" w:after="20"/>
            </w:pPr>
            <w:r w:rsidRPr="00916439">
              <w:t>Date :</w:t>
            </w:r>
          </w:p>
          <w:p w14:paraId="07583AAD" w14:textId="77777777" w:rsidR="0084168D" w:rsidRPr="00916439" w:rsidRDefault="0084168D" w:rsidP="00916439">
            <w:pPr>
              <w:spacing w:before="20" w:after="20"/>
            </w:pPr>
            <w:r w:rsidRPr="00916439">
              <w:t>Signature :</w:t>
            </w:r>
            <w:commentRangeEnd w:id="2"/>
            <w:r w:rsidR="009C2DE1">
              <w:rPr>
                <w:rStyle w:val="Marquedecommentaire"/>
              </w:rPr>
              <w:commentReference w:id="2"/>
            </w:r>
          </w:p>
          <w:p w14:paraId="35147C78" w14:textId="77777777" w:rsidR="0084168D" w:rsidRPr="00916439" w:rsidRDefault="0084168D" w:rsidP="00916439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</w:pPr>
          </w:p>
        </w:tc>
      </w:tr>
      <w:tr w:rsidR="00755284" w:rsidRPr="00916439" w14:paraId="6AC2F60B" w14:textId="77777777" w:rsidTr="00916439">
        <w:trPr>
          <w:trHeight w:val="17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DE4C6" w14:textId="2957716A" w:rsidR="00755284" w:rsidRPr="00916439" w:rsidRDefault="00755284" w:rsidP="00916439">
            <w:pPr>
              <w:spacing w:before="20" w:after="20"/>
            </w:pPr>
            <w:r w:rsidRPr="00916439">
              <w:t>L</w:t>
            </w:r>
            <w:r w:rsidR="00721C9F">
              <w:t>a</w:t>
            </w:r>
            <w:r w:rsidR="007D54E2" w:rsidRPr="00916439">
              <w:t xml:space="preserve"> Président</w:t>
            </w:r>
            <w:r w:rsidR="00721C9F">
              <w:t>e</w:t>
            </w:r>
            <w:r w:rsidR="00E571CB" w:rsidRPr="00916439">
              <w:t>, L</w:t>
            </w:r>
            <w:r w:rsidR="00721C9F">
              <w:t>ise Dumasy</w:t>
            </w:r>
          </w:p>
          <w:p w14:paraId="1B0E6875" w14:textId="77777777" w:rsidR="00755284" w:rsidRPr="00916439" w:rsidRDefault="00755284" w:rsidP="00916439">
            <w:pPr>
              <w:spacing w:before="20" w:after="20"/>
            </w:pPr>
            <w:r w:rsidRPr="00916439">
              <w:t>Date :</w:t>
            </w:r>
          </w:p>
          <w:p w14:paraId="4D422F18" w14:textId="77777777" w:rsidR="00755284" w:rsidRDefault="00755284" w:rsidP="00916439">
            <w:pPr>
              <w:spacing w:before="20" w:after="20"/>
            </w:pPr>
            <w:r w:rsidRPr="00916439">
              <w:t>Signature et cachet de l’établissement :</w:t>
            </w:r>
          </w:p>
          <w:p w14:paraId="7F1587F4" w14:textId="77777777" w:rsidR="009C2DE1" w:rsidRDefault="009C2DE1" w:rsidP="00916439">
            <w:pPr>
              <w:spacing w:before="20" w:after="20"/>
            </w:pPr>
          </w:p>
          <w:p w14:paraId="780D8C7B" w14:textId="77777777" w:rsidR="009C2DE1" w:rsidRDefault="009C2DE1" w:rsidP="00916439">
            <w:pPr>
              <w:spacing w:before="20" w:after="20"/>
            </w:pPr>
          </w:p>
          <w:p w14:paraId="3AD339CE" w14:textId="77777777" w:rsidR="009C2DE1" w:rsidRDefault="009C2DE1" w:rsidP="00916439">
            <w:pPr>
              <w:spacing w:before="20" w:after="20"/>
            </w:pPr>
          </w:p>
          <w:p w14:paraId="12CA12E5" w14:textId="77777777" w:rsidR="009C2DE1" w:rsidRPr="00916439" w:rsidRDefault="009C2DE1" w:rsidP="00916439">
            <w:pPr>
              <w:spacing w:before="20" w:after="2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38C1E" w14:textId="1D297BA1" w:rsidR="00755284" w:rsidRPr="00916439" w:rsidRDefault="00E571CB" w:rsidP="00916439">
            <w:pPr>
              <w:spacing w:before="20" w:after="20"/>
            </w:pPr>
            <w:r w:rsidRPr="00916439">
              <w:rPr>
                <w:highlight w:val="yellow"/>
              </w:rPr>
              <w:t>Fonction du représentant légal</w:t>
            </w:r>
            <w:r w:rsidRPr="00916439">
              <w:t xml:space="preserve">, </w:t>
            </w:r>
            <w:r w:rsidRPr="00916439">
              <w:rPr>
                <w:highlight w:val="yellow"/>
              </w:rPr>
              <w:t>nom/prénom</w:t>
            </w:r>
          </w:p>
          <w:p w14:paraId="53634C30" w14:textId="77777777" w:rsidR="00755284" w:rsidRPr="00916439" w:rsidRDefault="00755284" w:rsidP="00916439">
            <w:pPr>
              <w:spacing w:before="20" w:after="20"/>
            </w:pPr>
            <w:r w:rsidRPr="00916439">
              <w:t>Date :</w:t>
            </w:r>
          </w:p>
          <w:p w14:paraId="236EBFDB" w14:textId="77777777" w:rsidR="00755284" w:rsidRPr="00916439" w:rsidRDefault="00755284" w:rsidP="00916439">
            <w:pPr>
              <w:spacing w:before="20" w:after="20"/>
            </w:pPr>
            <w:r w:rsidRPr="00916439">
              <w:t>Signature et cachet de l’établissement :</w:t>
            </w:r>
          </w:p>
        </w:tc>
      </w:tr>
    </w:tbl>
    <w:p w14:paraId="5465FAC2" w14:textId="77777777" w:rsidR="00755284" w:rsidRPr="00916439" w:rsidRDefault="00755284" w:rsidP="007D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</w:pPr>
    </w:p>
    <w:sectPr w:rsidR="00755284" w:rsidRPr="00916439" w:rsidSect="00163B8D">
      <w:headerReference w:type="default" r:id="rId10"/>
      <w:footerReference w:type="default" r:id="rId11"/>
      <w:headerReference w:type="first" r:id="rId12"/>
      <w:pgSz w:w="11906" w:h="16838"/>
      <w:pgMar w:top="1529" w:right="1134" w:bottom="1418" w:left="964" w:header="680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Pivoine Chamberland" w:date="2016-12-09T11:14:00Z" w:initials="PC">
    <w:p w14:paraId="12CE3DDC" w14:textId="0ECB0A8D" w:rsidR="009C2DE1" w:rsidRDefault="009C2DE1">
      <w:pPr>
        <w:pStyle w:val="Commentaire"/>
      </w:pPr>
      <w:r>
        <w:rPr>
          <w:rStyle w:val="Marquedecommentaire"/>
        </w:rPr>
        <w:annotationRef/>
      </w:r>
      <w:r>
        <w:t>Peut être supprimé s’il n’y a pas d’équivalent à l’ED grenobloise dans l’université partenaire.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E3D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3DE1" w14:textId="77777777" w:rsidR="004569AE" w:rsidRDefault="004569AE">
      <w:r>
        <w:separator/>
      </w:r>
    </w:p>
  </w:endnote>
  <w:endnote w:type="continuationSeparator" w:id="0">
    <w:p w14:paraId="3E78945F" w14:textId="77777777" w:rsidR="004569AE" w:rsidRDefault="0045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3199350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DBF0A3" w14:textId="0F0B99DD" w:rsidR="006349A8" w:rsidRPr="006349A8" w:rsidRDefault="006349A8">
            <w:pPr>
              <w:pStyle w:val="Pieddepag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9A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A3C7A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349A8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A3C7A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6F112E" w14:textId="77777777" w:rsidR="00ED6345" w:rsidRDefault="00ED63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593D5" w14:textId="77777777" w:rsidR="004569AE" w:rsidRDefault="004569AE">
      <w:r>
        <w:separator/>
      </w:r>
    </w:p>
  </w:footnote>
  <w:footnote w:type="continuationSeparator" w:id="0">
    <w:p w14:paraId="2B8981BD" w14:textId="77777777" w:rsidR="004569AE" w:rsidRDefault="0045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2BB5E" w14:textId="77777777" w:rsidR="00280695" w:rsidRPr="0022010C" w:rsidRDefault="00280695" w:rsidP="00163B8D">
    <w:pPr>
      <w:pStyle w:val="En-tte"/>
      <w:tabs>
        <w:tab w:val="clear" w:pos="4536"/>
        <w:tab w:val="clear" w:pos="9072"/>
      </w:tabs>
      <w:ind w:left="-340" w:right="-397"/>
      <w:jc w:val="right"/>
      <w:rPr>
        <w:rFonts w:ascii="Helvetica" w:hAnsi="Helvetica"/>
        <w:color w:val="45231F"/>
        <w:w w:val="90"/>
        <w:sz w:val="21"/>
        <w:szCs w:val="21"/>
      </w:rPr>
    </w:pPr>
  </w:p>
  <w:p w14:paraId="27CAB8B3" w14:textId="77777777" w:rsidR="00280695" w:rsidRDefault="002806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35A28" w14:textId="77777777" w:rsidR="00C445EA" w:rsidRDefault="00C445EA" w:rsidP="00163B8D">
    <w:pPr>
      <w:pStyle w:val="En-tte"/>
      <w:tabs>
        <w:tab w:val="clear" w:pos="9072"/>
      </w:tabs>
      <w:ind w:right="-540"/>
      <w:jc w:val="right"/>
    </w:pPr>
  </w:p>
  <w:p w14:paraId="2AD5D007" w14:textId="4CCEA747" w:rsidR="00163B8D" w:rsidRDefault="000F1009" w:rsidP="00C445EA">
    <w:pPr>
      <w:pStyle w:val="En-tte"/>
      <w:tabs>
        <w:tab w:val="clear" w:pos="9072"/>
      </w:tabs>
      <w:ind w:right="-540"/>
    </w:pPr>
    <w:r w:rsidRPr="00C445EA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0BB12F78" wp14:editId="14BEB037">
          <wp:simplePos x="0" y="0"/>
          <wp:positionH relativeFrom="column">
            <wp:posOffset>4283710</wp:posOffset>
          </wp:positionH>
          <wp:positionV relativeFrom="paragraph">
            <wp:posOffset>-279400</wp:posOffset>
          </wp:positionV>
          <wp:extent cx="2435257" cy="38972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MUE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5257" cy="38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45EA" w:rsidRPr="00C445EA">
      <w:rPr>
        <w:highlight w:val="yellow"/>
      </w:rPr>
      <w:t>logo du partenaire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3C8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E5E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3FC8"/>
    <w:multiLevelType w:val="hybridMultilevel"/>
    <w:tmpl w:val="403A86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51A75"/>
    <w:multiLevelType w:val="hybridMultilevel"/>
    <w:tmpl w:val="81E225FE"/>
    <w:lvl w:ilvl="0" w:tplc="F27AB3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F75A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2528E3"/>
    <w:multiLevelType w:val="hybridMultilevel"/>
    <w:tmpl w:val="44A2531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6019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BF7996"/>
    <w:multiLevelType w:val="multilevel"/>
    <w:tmpl w:val="D5BC1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9246D3"/>
    <w:multiLevelType w:val="hybridMultilevel"/>
    <w:tmpl w:val="AAAAD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D5DC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461406"/>
    <w:multiLevelType w:val="multilevel"/>
    <w:tmpl w:val="55DE7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70E009CD"/>
    <w:multiLevelType w:val="hybridMultilevel"/>
    <w:tmpl w:val="DFC29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07440"/>
    <w:multiLevelType w:val="multilevel"/>
    <w:tmpl w:val="38CC39D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774009E"/>
    <w:multiLevelType w:val="multilevel"/>
    <w:tmpl w:val="38CC39D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79396504"/>
    <w:multiLevelType w:val="hybridMultilevel"/>
    <w:tmpl w:val="E91A2AFE"/>
    <w:lvl w:ilvl="0" w:tplc="F912BCA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4726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6"/>
  </w:num>
  <w:num w:numId="7">
    <w:abstractNumId w:val="15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4"/>
  </w:num>
  <w:num w:numId="13">
    <w:abstractNumId w:val="14"/>
  </w:num>
  <w:num w:numId="14">
    <w:abstractNumId w:val="2"/>
  </w:num>
  <w:num w:numId="15">
    <w:abstractNumId w:val="8"/>
  </w:num>
  <w:num w:numId="1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voine Chamberland">
    <w15:presenceInfo w15:providerId="None" w15:userId="Pivoine Chamber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nl-NL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95"/>
    <w:rsid w:val="000016D6"/>
    <w:rsid w:val="00004816"/>
    <w:rsid w:val="00016C17"/>
    <w:rsid w:val="00021B5B"/>
    <w:rsid w:val="0002544E"/>
    <w:rsid w:val="00030DEA"/>
    <w:rsid w:val="000528E6"/>
    <w:rsid w:val="00063281"/>
    <w:rsid w:val="00064E0D"/>
    <w:rsid w:val="00067F27"/>
    <w:rsid w:val="000738B6"/>
    <w:rsid w:val="00076D16"/>
    <w:rsid w:val="00081704"/>
    <w:rsid w:val="000829D1"/>
    <w:rsid w:val="000837EB"/>
    <w:rsid w:val="00085715"/>
    <w:rsid w:val="000946DB"/>
    <w:rsid w:val="000A1E32"/>
    <w:rsid w:val="000A45A0"/>
    <w:rsid w:val="000A61D1"/>
    <w:rsid w:val="000B2416"/>
    <w:rsid w:val="000D1C5A"/>
    <w:rsid w:val="000E4C50"/>
    <w:rsid w:val="000F0E07"/>
    <w:rsid w:val="000F1009"/>
    <w:rsid w:val="0011297C"/>
    <w:rsid w:val="0012344E"/>
    <w:rsid w:val="00130907"/>
    <w:rsid w:val="00140737"/>
    <w:rsid w:val="00142CC0"/>
    <w:rsid w:val="001477BD"/>
    <w:rsid w:val="00161FA3"/>
    <w:rsid w:val="0016283A"/>
    <w:rsid w:val="001639B8"/>
    <w:rsid w:val="00163B8D"/>
    <w:rsid w:val="00163CA3"/>
    <w:rsid w:val="001704EF"/>
    <w:rsid w:val="001774C4"/>
    <w:rsid w:val="0018116A"/>
    <w:rsid w:val="001867B0"/>
    <w:rsid w:val="00190F73"/>
    <w:rsid w:val="00192D6B"/>
    <w:rsid w:val="00193BFF"/>
    <w:rsid w:val="0019623D"/>
    <w:rsid w:val="001B071E"/>
    <w:rsid w:val="001B710A"/>
    <w:rsid w:val="001C3857"/>
    <w:rsid w:val="001E01A7"/>
    <w:rsid w:val="001E0918"/>
    <w:rsid w:val="001E1CD3"/>
    <w:rsid w:val="001E61CA"/>
    <w:rsid w:val="001F3CCC"/>
    <w:rsid w:val="002149BC"/>
    <w:rsid w:val="0021799A"/>
    <w:rsid w:val="00224B15"/>
    <w:rsid w:val="0023369B"/>
    <w:rsid w:val="00245032"/>
    <w:rsid w:val="00253E16"/>
    <w:rsid w:val="0025440F"/>
    <w:rsid w:val="00254567"/>
    <w:rsid w:val="00255132"/>
    <w:rsid w:val="00263918"/>
    <w:rsid w:val="00264262"/>
    <w:rsid w:val="002679B2"/>
    <w:rsid w:val="0027499D"/>
    <w:rsid w:val="0028068F"/>
    <w:rsid w:val="00280695"/>
    <w:rsid w:val="00293AC1"/>
    <w:rsid w:val="002A300D"/>
    <w:rsid w:val="002B456D"/>
    <w:rsid w:val="002C2658"/>
    <w:rsid w:val="002D32E9"/>
    <w:rsid w:val="002D5E24"/>
    <w:rsid w:val="002E42C9"/>
    <w:rsid w:val="002E5C0E"/>
    <w:rsid w:val="002E784A"/>
    <w:rsid w:val="00300CBE"/>
    <w:rsid w:val="00301F66"/>
    <w:rsid w:val="00303400"/>
    <w:rsid w:val="00303DAF"/>
    <w:rsid w:val="0030794A"/>
    <w:rsid w:val="0031516B"/>
    <w:rsid w:val="003230A1"/>
    <w:rsid w:val="00326DB0"/>
    <w:rsid w:val="00327A69"/>
    <w:rsid w:val="00333E57"/>
    <w:rsid w:val="0033563F"/>
    <w:rsid w:val="003422A4"/>
    <w:rsid w:val="003543C1"/>
    <w:rsid w:val="003557C4"/>
    <w:rsid w:val="00356CB8"/>
    <w:rsid w:val="003577B0"/>
    <w:rsid w:val="00366A94"/>
    <w:rsid w:val="003739DB"/>
    <w:rsid w:val="003A77D8"/>
    <w:rsid w:val="003B4B54"/>
    <w:rsid w:val="003B5569"/>
    <w:rsid w:val="003C1071"/>
    <w:rsid w:val="003D7A83"/>
    <w:rsid w:val="003E40B1"/>
    <w:rsid w:val="003F0A82"/>
    <w:rsid w:val="003F2CC4"/>
    <w:rsid w:val="00407CAE"/>
    <w:rsid w:val="00413FD0"/>
    <w:rsid w:val="00415FC7"/>
    <w:rsid w:val="00424638"/>
    <w:rsid w:val="00434ED5"/>
    <w:rsid w:val="00437D58"/>
    <w:rsid w:val="00440276"/>
    <w:rsid w:val="00443E82"/>
    <w:rsid w:val="00451E95"/>
    <w:rsid w:val="004569AE"/>
    <w:rsid w:val="00457990"/>
    <w:rsid w:val="0046054C"/>
    <w:rsid w:val="004634F7"/>
    <w:rsid w:val="004650E8"/>
    <w:rsid w:val="00474C4D"/>
    <w:rsid w:val="00476097"/>
    <w:rsid w:val="00486335"/>
    <w:rsid w:val="004864E4"/>
    <w:rsid w:val="004A69D5"/>
    <w:rsid w:val="004A7AB0"/>
    <w:rsid w:val="004C0E8F"/>
    <w:rsid w:val="004C135E"/>
    <w:rsid w:val="004C5B17"/>
    <w:rsid w:val="004D214E"/>
    <w:rsid w:val="004E20EC"/>
    <w:rsid w:val="004E34BA"/>
    <w:rsid w:val="004E518C"/>
    <w:rsid w:val="004F39F1"/>
    <w:rsid w:val="0052290F"/>
    <w:rsid w:val="00522FE1"/>
    <w:rsid w:val="00525D0C"/>
    <w:rsid w:val="0054341C"/>
    <w:rsid w:val="005601B2"/>
    <w:rsid w:val="00560FAE"/>
    <w:rsid w:val="005625AF"/>
    <w:rsid w:val="00570C30"/>
    <w:rsid w:val="005804CF"/>
    <w:rsid w:val="00587644"/>
    <w:rsid w:val="00596E51"/>
    <w:rsid w:val="005A3673"/>
    <w:rsid w:val="005B15A2"/>
    <w:rsid w:val="005B26D0"/>
    <w:rsid w:val="005C2455"/>
    <w:rsid w:val="005C3A70"/>
    <w:rsid w:val="005C478B"/>
    <w:rsid w:val="005C7EE5"/>
    <w:rsid w:val="005F59AB"/>
    <w:rsid w:val="006030C1"/>
    <w:rsid w:val="00603C29"/>
    <w:rsid w:val="00607E7E"/>
    <w:rsid w:val="006102A5"/>
    <w:rsid w:val="0061418F"/>
    <w:rsid w:val="006349A8"/>
    <w:rsid w:val="006360C7"/>
    <w:rsid w:val="006370C4"/>
    <w:rsid w:val="00640489"/>
    <w:rsid w:val="00645B80"/>
    <w:rsid w:val="006466E6"/>
    <w:rsid w:val="006506AD"/>
    <w:rsid w:val="00653636"/>
    <w:rsid w:val="00660887"/>
    <w:rsid w:val="0067036F"/>
    <w:rsid w:val="00670E18"/>
    <w:rsid w:val="00673D73"/>
    <w:rsid w:val="006742AB"/>
    <w:rsid w:val="00685604"/>
    <w:rsid w:val="006920AC"/>
    <w:rsid w:val="006A267D"/>
    <w:rsid w:val="006A6673"/>
    <w:rsid w:val="006A69BB"/>
    <w:rsid w:val="006B1236"/>
    <w:rsid w:val="006B6250"/>
    <w:rsid w:val="006E4836"/>
    <w:rsid w:val="006F2387"/>
    <w:rsid w:val="006F23C4"/>
    <w:rsid w:val="006F3851"/>
    <w:rsid w:val="00707698"/>
    <w:rsid w:val="00710A54"/>
    <w:rsid w:val="00721C9F"/>
    <w:rsid w:val="00722D7C"/>
    <w:rsid w:val="00742495"/>
    <w:rsid w:val="00755284"/>
    <w:rsid w:val="00757F3E"/>
    <w:rsid w:val="0078176B"/>
    <w:rsid w:val="00796470"/>
    <w:rsid w:val="00796CC0"/>
    <w:rsid w:val="007A3C7A"/>
    <w:rsid w:val="007A6BC9"/>
    <w:rsid w:val="007B4745"/>
    <w:rsid w:val="007C26CD"/>
    <w:rsid w:val="007C6794"/>
    <w:rsid w:val="007D1ED5"/>
    <w:rsid w:val="007D2F52"/>
    <w:rsid w:val="007D4EC3"/>
    <w:rsid w:val="007D54E2"/>
    <w:rsid w:val="007D79A3"/>
    <w:rsid w:val="007E144F"/>
    <w:rsid w:val="008034FD"/>
    <w:rsid w:val="008045A4"/>
    <w:rsid w:val="0080472A"/>
    <w:rsid w:val="0080778C"/>
    <w:rsid w:val="008176DA"/>
    <w:rsid w:val="00821C41"/>
    <w:rsid w:val="0084168D"/>
    <w:rsid w:val="008442FC"/>
    <w:rsid w:val="00851CC9"/>
    <w:rsid w:val="008639F3"/>
    <w:rsid w:val="00865D09"/>
    <w:rsid w:val="0087642F"/>
    <w:rsid w:val="00880859"/>
    <w:rsid w:val="0088207B"/>
    <w:rsid w:val="00882A02"/>
    <w:rsid w:val="008A0DF7"/>
    <w:rsid w:val="008A36C1"/>
    <w:rsid w:val="008B2CA6"/>
    <w:rsid w:val="008B7B01"/>
    <w:rsid w:val="008C2196"/>
    <w:rsid w:val="008C73A4"/>
    <w:rsid w:val="008D1E44"/>
    <w:rsid w:val="008D7382"/>
    <w:rsid w:val="008E2C49"/>
    <w:rsid w:val="008E4DA0"/>
    <w:rsid w:val="008E7B34"/>
    <w:rsid w:val="00916439"/>
    <w:rsid w:val="00920F40"/>
    <w:rsid w:val="009216F1"/>
    <w:rsid w:val="00924864"/>
    <w:rsid w:val="00925F24"/>
    <w:rsid w:val="00937921"/>
    <w:rsid w:val="009420DF"/>
    <w:rsid w:val="00946DB7"/>
    <w:rsid w:val="00947FCC"/>
    <w:rsid w:val="00952B7A"/>
    <w:rsid w:val="00957C52"/>
    <w:rsid w:val="009611DD"/>
    <w:rsid w:val="009667C5"/>
    <w:rsid w:val="00977F17"/>
    <w:rsid w:val="00996397"/>
    <w:rsid w:val="009A2F54"/>
    <w:rsid w:val="009A7863"/>
    <w:rsid w:val="009A7EF4"/>
    <w:rsid w:val="009B140B"/>
    <w:rsid w:val="009C2DE1"/>
    <w:rsid w:val="009D1115"/>
    <w:rsid w:val="009D7BB8"/>
    <w:rsid w:val="009F38DE"/>
    <w:rsid w:val="009F54E6"/>
    <w:rsid w:val="00A0498A"/>
    <w:rsid w:val="00A07D2D"/>
    <w:rsid w:val="00A100A7"/>
    <w:rsid w:val="00A106C9"/>
    <w:rsid w:val="00A125C6"/>
    <w:rsid w:val="00A21670"/>
    <w:rsid w:val="00A240A6"/>
    <w:rsid w:val="00A30FE1"/>
    <w:rsid w:val="00A370DD"/>
    <w:rsid w:val="00A62E46"/>
    <w:rsid w:val="00A71096"/>
    <w:rsid w:val="00A81408"/>
    <w:rsid w:val="00A81B7E"/>
    <w:rsid w:val="00A835AE"/>
    <w:rsid w:val="00A84067"/>
    <w:rsid w:val="00A8481C"/>
    <w:rsid w:val="00AA6817"/>
    <w:rsid w:val="00AC7999"/>
    <w:rsid w:val="00AD193B"/>
    <w:rsid w:val="00AD211D"/>
    <w:rsid w:val="00AD4F2D"/>
    <w:rsid w:val="00AE287F"/>
    <w:rsid w:val="00AF1D25"/>
    <w:rsid w:val="00AF4B5B"/>
    <w:rsid w:val="00AF64A3"/>
    <w:rsid w:val="00B0446D"/>
    <w:rsid w:val="00B323D0"/>
    <w:rsid w:val="00B447F5"/>
    <w:rsid w:val="00B458F1"/>
    <w:rsid w:val="00B47642"/>
    <w:rsid w:val="00B5764C"/>
    <w:rsid w:val="00B6468C"/>
    <w:rsid w:val="00B87D4D"/>
    <w:rsid w:val="00B909C8"/>
    <w:rsid w:val="00B94589"/>
    <w:rsid w:val="00BA4916"/>
    <w:rsid w:val="00BA562B"/>
    <w:rsid w:val="00BA705F"/>
    <w:rsid w:val="00BB1D91"/>
    <w:rsid w:val="00BD2DF7"/>
    <w:rsid w:val="00BD5B78"/>
    <w:rsid w:val="00BD787C"/>
    <w:rsid w:val="00BE2533"/>
    <w:rsid w:val="00C159CB"/>
    <w:rsid w:val="00C20F1D"/>
    <w:rsid w:val="00C27F84"/>
    <w:rsid w:val="00C35D58"/>
    <w:rsid w:val="00C43596"/>
    <w:rsid w:val="00C445EA"/>
    <w:rsid w:val="00C44F4D"/>
    <w:rsid w:val="00C513CF"/>
    <w:rsid w:val="00C5183D"/>
    <w:rsid w:val="00C60827"/>
    <w:rsid w:val="00C6288D"/>
    <w:rsid w:val="00C8434B"/>
    <w:rsid w:val="00C8587C"/>
    <w:rsid w:val="00C95A4F"/>
    <w:rsid w:val="00C97006"/>
    <w:rsid w:val="00CA225F"/>
    <w:rsid w:val="00CA3D74"/>
    <w:rsid w:val="00CB12A6"/>
    <w:rsid w:val="00CC2B60"/>
    <w:rsid w:val="00CD637A"/>
    <w:rsid w:val="00CF1B61"/>
    <w:rsid w:val="00CF42F5"/>
    <w:rsid w:val="00CF62A6"/>
    <w:rsid w:val="00D3201D"/>
    <w:rsid w:val="00D44F63"/>
    <w:rsid w:val="00D528EF"/>
    <w:rsid w:val="00D5551D"/>
    <w:rsid w:val="00D62732"/>
    <w:rsid w:val="00D62C4F"/>
    <w:rsid w:val="00D746B7"/>
    <w:rsid w:val="00D94158"/>
    <w:rsid w:val="00DA1A3C"/>
    <w:rsid w:val="00DD17D0"/>
    <w:rsid w:val="00DE0197"/>
    <w:rsid w:val="00DE37D8"/>
    <w:rsid w:val="00DF0436"/>
    <w:rsid w:val="00DF1DDF"/>
    <w:rsid w:val="00DF6450"/>
    <w:rsid w:val="00E257C7"/>
    <w:rsid w:val="00E43140"/>
    <w:rsid w:val="00E53FE1"/>
    <w:rsid w:val="00E55A93"/>
    <w:rsid w:val="00E56A54"/>
    <w:rsid w:val="00E571CB"/>
    <w:rsid w:val="00E62DFD"/>
    <w:rsid w:val="00E74EDB"/>
    <w:rsid w:val="00E75C0A"/>
    <w:rsid w:val="00E81AE5"/>
    <w:rsid w:val="00EA49A9"/>
    <w:rsid w:val="00EB2400"/>
    <w:rsid w:val="00EB63D2"/>
    <w:rsid w:val="00ED0B25"/>
    <w:rsid w:val="00ED6345"/>
    <w:rsid w:val="00ED7DD0"/>
    <w:rsid w:val="00EE7F33"/>
    <w:rsid w:val="00EF759B"/>
    <w:rsid w:val="00F117C0"/>
    <w:rsid w:val="00F129DB"/>
    <w:rsid w:val="00F20AC4"/>
    <w:rsid w:val="00F217A8"/>
    <w:rsid w:val="00F43F29"/>
    <w:rsid w:val="00F570F2"/>
    <w:rsid w:val="00F60DA1"/>
    <w:rsid w:val="00F814BF"/>
    <w:rsid w:val="00F82CEF"/>
    <w:rsid w:val="00F97693"/>
    <w:rsid w:val="00FC349B"/>
    <w:rsid w:val="00FD09F0"/>
    <w:rsid w:val="00FD2F19"/>
    <w:rsid w:val="00FD6BBD"/>
    <w:rsid w:val="00FD7A3A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552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06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069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20F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0F4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75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755284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755284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72"/>
    <w:rsid w:val="00F20AC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349A8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9C2D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C2D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C2DE1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C2D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C2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06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069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20F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0F4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75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755284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755284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72"/>
    <w:rsid w:val="00F20AC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349A8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9C2D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C2D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C2DE1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C2D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C2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B3F9-4ABC-4351-9ACA-6EF1B5E0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 Martin d’Hères, le</vt:lpstr>
    </vt:vector>
  </TitlesOfParts>
  <Company>Grenoble Universités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Martin d’Hères, le</dc:title>
  <dc:creator>Pedro Olivas</dc:creator>
  <cp:lastModifiedBy>AMEL BEN JAMAA</cp:lastModifiedBy>
  <cp:revision>2</cp:revision>
  <cp:lastPrinted>2015-12-02T17:04:00Z</cp:lastPrinted>
  <dcterms:created xsi:type="dcterms:W3CDTF">2018-02-21T09:47:00Z</dcterms:created>
  <dcterms:modified xsi:type="dcterms:W3CDTF">2018-02-21T09:47:00Z</dcterms:modified>
</cp:coreProperties>
</file>